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8F" w:rsidRDefault="00DC538F" w:rsidP="00DC538F">
      <w:pPr>
        <w:spacing w:after="0" w:line="240" w:lineRule="auto"/>
        <w:jc w:val="center"/>
        <w:rPr>
          <w:rFonts w:ascii="Impact" w:eastAsia="Arial Unicode MS" w:hAnsi="Impact" w:cs="Times New Roman"/>
          <w:color w:val="000000"/>
          <w:sz w:val="28"/>
          <w:szCs w:val="20"/>
        </w:rPr>
      </w:pPr>
      <w:r>
        <w:rPr>
          <w:rFonts w:ascii="Impact" w:eastAsia="Arial Unicode MS" w:hAnsi="Impact" w:cs="Times New Roman"/>
          <w:noProof/>
          <w:color w:val="000000"/>
          <w:sz w:val="28"/>
          <w:szCs w:val="20"/>
        </w:rPr>
        <w:drawing>
          <wp:inline distT="0" distB="0" distL="0" distR="0">
            <wp:extent cx="2766886" cy="7622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Joseph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886" cy="76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38F" w:rsidRDefault="00DC538F" w:rsidP="00DC538F">
      <w:pPr>
        <w:spacing w:after="0" w:line="240" w:lineRule="auto"/>
        <w:jc w:val="center"/>
        <w:rPr>
          <w:rFonts w:ascii="Impact" w:eastAsia="Arial Unicode MS" w:hAnsi="Impact" w:cs="Times New Roman"/>
          <w:color w:val="000000"/>
          <w:sz w:val="28"/>
          <w:szCs w:val="20"/>
        </w:rPr>
      </w:pPr>
    </w:p>
    <w:p w:rsidR="00DC538F" w:rsidRPr="006C6B61" w:rsidRDefault="00DC538F" w:rsidP="00DC538F">
      <w:pPr>
        <w:spacing w:after="0" w:line="240" w:lineRule="auto"/>
        <w:jc w:val="center"/>
        <w:rPr>
          <w:rFonts w:ascii="Impact" w:eastAsia="Arial Unicode MS" w:hAnsi="Impact" w:cs="Times New Roman"/>
          <w:color w:val="000000"/>
          <w:sz w:val="28"/>
          <w:szCs w:val="20"/>
        </w:rPr>
      </w:pPr>
      <w:r w:rsidRPr="006C6B61">
        <w:rPr>
          <w:rFonts w:ascii="Impact" w:eastAsia="Arial Unicode MS" w:hAnsi="Impact" w:cs="Times New Roman"/>
          <w:color w:val="000000"/>
          <w:sz w:val="28"/>
          <w:szCs w:val="20"/>
        </w:rPr>
        <w:t>PROS Program Protocol</w:t>
      </w:r>
    </w:p>
    <w:p w:rsidR="00DC538F" w:rsidRPr="006C6B61" w:rsidRDefault="00DC538F" w:rsidP="00DC538F">
      <w:pPr>
        <w:spacing w:after="0" w:line="240" w:lineRule="auto"/>
        <w:rPr>
          <w:rFonts w:ascii="Helvetica" w:eastAsia="Arial Unicode MS" w:hAnsi="Helvetica" w:cs="Times New Roman"/>
          <w:color w:val="000000"/>
          <w:sz w:val="24"/>
          <w:szCs w:val="20"/>
        </w:rPr>
      </w:pPr>
    </w:p>
    <w:p w:rsidR="00DC538F" w:rsidRPr="006C6B61" w:rsidRDefault="00DC538F" w:rsidP="00DC538F">
      <w:pPr>
        <w:spacing w:after="0" w:line="240" w:lineRule="auto"/>
        <w:rPr>
          <w:rFonts w:ascii="Helvetica" w:eastAsia="Arial Unicode MS" w:hAnsi="Helvetica" w:cs="Times New Roman"/>
          <w:color w:val="000000"/>
          <w:sz w:val="24"/>
          <w:szCs w:val="20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0"/>
        <w:gridCol w:w="6390"/>
      </w:tblGrid>
      <w:tr w:rsidR="00DC538F" w:rsidRPr="006C6B61" w:rsidTr="00E37257">
        <w:trPr>
          <w:cantSplit/>
          <w:trHeight w:val="340"/>
        </w:trPr>
        <w:tc>
          <w:tcPr>
            <w:tcW w:w="297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C538F" w:rsidRPr="006C6B61" w:rsidRDefault="00DC538F" w:rsidP="00E37257">
            <w:pPr>
              <w:spacing w:after="0" w:line="240" w:lineRule="auto"/>
              <w:rPr>
                <w:rFonts w:ascii="Helvetica" w:eastAsia="Arial Unicode MS" w:hAnsi="Helvetica" w:cs="Times New Roman"/>
                <w:b/>
                <w:color w:val="000000"/>
                <w:sz w:val="30"/>
                <w:szCs w:val="24"/>
              </w:rPr>
            </w:pPr>
            <w:r w:rsidRPr="006C6B61">
              <w:rPr>
                <w:rFonts w:ascii="Helvetica" w:eastAsia="Arial Unicode MS" w:hAnsi="Arial Unicode MS" w:cs="Times New Roman"/>
                <w:b/>
                <w:color w:val="000000"/>
                <w:sz w:val="30"/>
                <w:szCs w:val="24"/>
              </w:rPr>
              <w:t>Group Name:</w:t>
            </w:r>
          </w:p>
          <w:p w:rsidR="00DC538F" w:rsidRPr="006C6B61" w:rsidRDefault="00DC538F" w:rsidP="00E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C538F" w:rsidRPr="00DC538F" w:rsidRDefault="00DC538F" w:rsidP="00E372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538F">
              <w:rPr>
                <w:rFonts w:eastAsia="Times New Roman" w:cs="Times New Roman"/>
                <w:sz w:val="24"/>
                <w:szCs w:val="24"/>
              </w:rPr>
              <w:t>Hopes, Dreams, Aspirations - 2350</w:t>
            </w:r>
          </w:p>
        </w:tc>
      </w:tr>
      <w:tr w:rsidR="00DC538F" w:rsidRPr="006C6B61" w:rsidTr="00E37257">
        <w:trPr>
          <w:cantSplit/>
          <w:trHeight w:val="340"/>
        </w:trPr>
        <w:tc>
          <w:tcPr>
            <w:tcW w:w="297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C538F" w:rsidRPr="006C6B61" w:rsidRDefault="00DC538F" w:rsidP="00E37257">
            <w:pPr>
              <w:spacing w:after="0" w:line="240" w:lineRule="auto"/>
              <w:rPr>
                <w:rFonts w:ascii="Helvetica" w:eastAsia="Arial Unicode MS" w:hAnsi="Helvetica" w:cs="Times New Roman"/>
                <w:b/>
                <w:color w:val="000000"/>
                <w:sz w:val="30"/>
                <w:szCs w:val="24"/>
              </w:rPr>
            </w:pPr>
            <w:r w:rsidRPr="006C6B61">
              <w:rPr>
                <w:rFonts w:ascii="Helvetica" w:eastAsia="Arial Unicode MS" w:hAnsi="Arial Unicode MS" w:cs="Times New Roman"/>
                <w:b/>
                <w:color w:val="000000"/>
                <w:sz w:val="30"/>
                <w:szCs w:val="24"/>
              </w:rPr>
              <w:t>Duration:</w:t>
            </w:r>
          </w:p>
          <w:p w:rsidR="00DC538F" w:rsidRPr="006C6B61" w:rsidRDefault="00DC538F" w:rsidP="00E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C538F" w:rsidRPr="00DC538F" w:rsidRDefault="00DC538F" w:rsidP="00E372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538F">
              <w:rPr>
                <w:rFonts w:eastAsia="Times New Roman" w:cs="Times New Roman"/>
                <w:sz w:val="24"/>
                <w:szCs w:val="24"/>
              </w:rPr>
              <w:t>1 time a week for 12 weeks</w:t>
            </w:r>
          </w:p>
        </w:tc>
      </w:tr>
      <w:tr w:rsidR="00DC538F" w:rsidRPr="006C6B61" w:rsidTr="00E37257">
        <w:trPr>
          <w:cantSplit/>
          <w:trHeight w:val="340"/>
        </w:trPr>
        <w:tc>
          <w:tcPr>
            <w:tcW w:w="297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C538F" w:rsidRPr="006C6B61" w:rsidRDefault="00DC538F" w:rsidP="00E37257">
            <w:pPr>
              <w:spacing w:after="0" w:line="240" w:lineRule="auto"/>
              <w:rPr>
                <w:rFonts w:ascii="Helvetica" w:eastAsia="Arial Unicode MS" w:hAnsi="Helvetica" w:cs="Times New Roman"/>
                <w:b/>
                <w:color w:val="000000"/>
                <w:sz w:val="30"/>
                <w:szCs w:val="24"/>
              </w:rPr>
            </w:pPr>
            <w:r w:rsidRPr="006C6B61">
              <w:rPr>
                <w:rFonts w:ascii="Helvetica" w:eastAsia="Arial Unicode MS" w:hAnsi="Arial Unicode MS" w:cs="Times New Roman"/>
                <w:b/>
                <w:color w:val="000000"/>
                <w:sz w:val="30"/>
                <w:szCs w:val="24"/>
              </w:rPr>
              <w:t>Admission Criteria:</w:t>
            </w:r>
          </w:p>
          <w:p w:rsidR="00DC538F" w:rsidRPr="006C6B61" w:rsidRDefault="00DC538F" w:rsidP="00E37257">
            <w:pPr>
              <w:spacing w:after="0" w:line="240" w:lineRule="auto"/>
              <w:rPr>
                <w:rFonts w:ascii="Helvetica" w:eastAsia="Arial Unicode MS" w:hAnsi="Helvetica" w:cs="Times New Roman"/>
                <w:b/>
                <w:color w:val="000000"/>
                <w:sz w:val="30"/>
                <w:szCs w:val="24"/>
              </w:rPr>
            </w:pPr>
          </w:p>
          <w:p w:rsidR="00DC538F" w:rsidRPr="006C6B61" w:rsidRDefault="00DC538F" w:rsidP="00E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C538F" w:rsidRPr="00DC538F" w:rsidRDefault="00DC538F" w:rsidP="00E372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538F">
              <w:rPr>
                <w:rFonts w:eastAsia="Times New Roman" w:cs="Times New Roman"/>
                <w:sz w:val="24"/>
                <w:szCs w:val="24"/>
              </w:rPr>
              <w:t>All PROS clients are welcome to join this group.  It is particularly useful for clients needing to utilize peer support to help challenge negative thinking and build self-esteem.</w:t>
            </w:r>
          </w:p>
        </w:tc>
      </w:tr>
      <w:tr w:rsidR="00DC538F" w:rsidRPr="006C6B61" w:rsidTr="00E37257">
        <w:trPr>
          <w:cantSplit/>
          <w:trHeight w:val="340"/>
        </w:trPr>
        <w:tc>
          <w:tcPr>
            <w:tcW w:w="297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C538F" w:rsidRPr="006C6B61" w:rsidRDefault="00DC538F" w:rsidP="00E37257">
            <w:pPr>
              <w:spacing w:after="0" w:line="240" w:lineRule="auto"/>
              <w:rPr>
                <w:rFonts w:ascii="Helvetica" w:eastAsia="Arial Unicode MS" w:hAnsi="Helvetica" w:cs="Times New Roman"/>
                <w:b/>
                <w:color w:val="000000"/>
                <w:sz w:val="30"/>
                <w:szCs w:val="24"/>
              </w:rPr>
            </w:pPr>
            <w:r w:rsidRPr="006C6B61">
              <w:rPr>
                <w:rFonts w:ascii="Helvetica" w:eastAsia="Arial Unicode MS" w:hAnsi="Arial Unicode MS" w:cs="Times New Roman"/>
                <w:b/>
                <w:color w:val="000000"/>
                <w:sz w:val="30"/>
                <w:szCs w:val="24"/>
              </w:rPr>
              <w:t>Expected Outcome:</w:t>
            </w:r>
          </w:p>
          <w:p w:rsidR="00DC538F" w:rsidRPr="006C6B61" w:rsidRDefault="00DC538F" w:rsidP="00E37257">
            <w:pPr>
              <w:spacing w:after="0" w:line="240" w:lineRule="auto"/>
              <w:rPr>
                <w:rFonts w:ascii="Helvetica" w:eastAsia="Arial Unicode MS" w:hAnsi="Helvetica" w:cs="Times New Roman"/>
                <w:b/>
                <w:color w:val="000000"/>
                <w:sz w:val="30"/>
                <w:szCs w:val="24"/>
              </w:rPr>
            </w:pPr>
          </w:p>
          <w:p w:rsidR="00DC538F" w:rsidRPr="006C6B61" w:rsidRDefault="00DC538F" w:rsidP="00E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C538F" w:rsidRPr="00DC538F" w:rsidRDefault="00DC538F" w:rsidP="00E372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538F">
              <w:rPr>
                <w:rFonts w:eastAsia="Times New Roman" w:cs="Times New Roman"/>
                <w:sz w:val="24"/>
                <w:szCs w:val="24"/>
              </w:rPr>
              <w:t>At the end of 12 weeks, the clients will have a folder of quotes, positive affirmations and exercises to refer back to when struggling with negative thinking.</w:t>
            </w:r>
          </w:p>
          <w:p w:rsidR="00DC538F" w:rsidRPr="00DC538F" w:rsidRDefault="00DC538F" w:rsidP="00E372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538F">
              <w:rPr>
                <w:rFonts w:eastAsia="Times New Roman" w:cs="Times New Roman"/>
                <w:sz w:val="24"/>
                <w:szCs w:val="24"/>
              </w:rPr>
              <w:t>Clients will report they have been successful at least once in redirecting their thinking away from negative thoughts.</w:t>
            </w:r>
          </w:p>
          <w:p w:rsidR="00DC538F" w:rsidRPr="00DC538F" w:rsidRDefault="00DC538F" w:rsidP="00E372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538F">
              <w:rPr>
                <w:rFonts w:eastAsia="Times New Roman" w:cs="Times New Roman"/>
                <w:sz w:val="24"/>
                <w:szCs w:val="24"/>
              </w:rPr>
              <w:t>Clients will report an increased sense of self-confidence and self-esteem.</w:t>
            </w:r>
          </w:p>
        </w:tc>
      </w:tr>
      <w:tr w:rsidR="00DC538F" w:rsidRPr="006C6B61" w:rsidTr="00E37257">
        <w:trPr>
          <w:cantSplit/>
          <w:trHeight w:val="340"/>
        </w:trPr>
        <w:tc>
          <w:tcPr>
            <w:tcW w:w="297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C538F" w:rsidRPr="006C6B61" w:rsidRDefault="00DC538F" w:rsidP="00E37257">
            <w:pPr>
              <w:spacing w:after="0" w:line="240" w:lineRule="auto"/>
              <w:rPr>
                <w:rFonts w:ascii="Helvetica" w:eastAsia="Arial Unicode MS" w:hAnsi="Helvetica" w:cs="Times New Roman"/>
                <w:b/>
                <w:color w:val="000000"/>
                <w:sz w:val="30"/>
                <w:szCs w:val="24"/>
              </w:rPr>
            </w:pPr>
            <w:r w:rsidRPr="006C6B61">
              <w:rPr>
                <w:rFonts w:ascii="Helvetica" w:eastAsia="Arial Unicode MS" w:hAnsi="Arial Unicode MS" w:cs="Times New Roman"/>
                <w:b/>
                <w:color w:val="000000"/>
                <w:sz w:val="30"/>
                <w:szCs w:val="24"/>
              </w:rPr>
              <w:t>Process Utilized:</w:t>
            </w:r>
          </w:p>
          <w:p w:rsidR="00DC538F" w:rsidRPr="006C6B61" w:rsidRDefault="00DC538F" w:rsidP="00E37257">
            <w:pPr>
              <w:spacing w:after="0" w:line="240" w:lineRule="auto"/>
              <w:rPr>
                <w:rFonts w:ascii="Helvetica" w:eastAsia="Arial Unicode MS" w:hAnsi="Helvetica" w:cs="Times New Roman"/>
                <w:b/>
                <w:color w:val="000000"/>
                <w:sz w:val="30"/>
                <w:szCs w:val="24"/>
              </w:rPr>
            </w:pPr>
          </w:p>
          <w:p w:rsidR="00DC538F" w:rsidRPr="006C6B61" w:rsidRDefault="00DC538F" w:rsidP="00E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C538F" w:rsidRPr="00DC538F" w:rsidRDefault="00DC538F" w:rsidP="00E372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538F">
              <w:rPr>
                <w:rFonts w:eastAsia="Times New Roman" w:cs="Times New Roman"/>
                <w:sz w:val="24"/>
                <w:szCs w:val="24"/>
              </w:rPr>
              <w:t>Group facilitator will bring in handouts each week for discussion.  Clients will be encouraged to bring in their own thoughts and feelings about their life and recovery for discussion.</w:t>
            </w:r>
          </w:p>
        </w:tc>
      </w:tr>
      <w:tr w:rsidR="00DC538F" w:rsidRPr="006C6B61" w:rsidTr="00E37257">
        <w:trPr>
          <w:cantSplit/>
          <w:trHeight w:val="340"/>
        </w:trPr>
        <w:tc>
          <w:tcPr>
            <w:tcW w:w="297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C538F" w:rsidRPr="006C6B61" w:rsidRDefault="00DC538F" w:rsidP="00E37257">
            <w:pPr>
              <w:spacing w:after="0" w:line="240" w:lineRule="auto"/>
              <w:rPr>
                <w:rFonts w:ascii="Helvetica" w:eastAsia="Arial Unicode MS" w:hAnsi="Helvetica" w:cs="Times New Roman"/>
                <w:b/>
                <w:color w:val="000000"/>
                <w:sz w:val="30"/>
                <w:szCs w:val="24"/>
              </w:rPr>
            </w:pPr>
            <w:r w:rsidRPr="006C6B61">
              <w:rPr>
                <w:rFonts w:ascii="Helvetica" w:eastAsia="Arial Unicode MS" w:hAnsi="Arial Unicode MS" w:cs="Times New Roman"/>
                <w:b/>
                <w:color w:val="000000"/>
                <w:sz w:val="30"/>
                <w:szCs w:val="24"/>
              </w:rPr>
              <w:t>Course Completion Criteria:</w:t>
            </w:r>
          </w:p>
          <w:p w:rsidR="00DC538F" w:rsidRPr="006C6B61" w:rsidRDefault="00DC538F" w:rsidP="00E37257">
            <w:pPr>
              <w:spacing w:after="0" w:line="240" w:lineRule="auto"/>
              <w:rPr>
                <w:rFonts w:ascii="Helvetica" w:eastAsia="Arial Unicode MS" w:hAnsi="Helvetica" w:cs="Times New Roman"/>
                <w:b/>
                <w:color w:val="000000"/>
                <w:sz w:val="30"/>
                <w:szCs w:val="24"/>
              </w:rPr>
            </w:pPr>
          </w:p>
          <w:p w:rsidR="00DC538F" w:rsidRPr="006C6B61" w:rsidRDefault="00DC538F" w:rsidP="00E3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C538F" w:rsidRPr="00DC538F" w:rsidRDefault="00DC538F" w:rsidP="00E372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C538F">
              <w:rPr>
                <w:rFonts w:eastAsia="Times New Roman" w:cs="Times New Roman"/>
                <w:sz w:val="24"/>
                <w:szCs w:val="24"/>
              </w:rPr>
              <w:t>A client will make the decision when they are ready to discontinue this group.</w:t>
            </w:r>
          </w:p>
        </w:tc>
      </w:tr>
    </w:tbl>
    <w:p w:rsidR="00DC538F" w:rsidRPr="006C6B61" w:rsidRDefault="00DC538F" w:rsidP="00DC5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x-none"/>
        </w:rPr>
      </w:pPr>
    </w:p>
    <w:p w:rsidR="00DC538F" w:rsidRPr="00DC538F" w:rsidRDefault="00DC538F" w:rsidP="00DC538F">
      <w:pPr>
        <w:spacing w:after="0" w:line="240" w:lineRule="auto"/>
        <w:rPr>
          <w:rFonts w:eastAsia="Times New Roman" w:cs="Times New Roman"/>
          <w:b/>
          <w:sz w:val="24"/>
          <w:szCs w:val="20"/>
          <w:lang w:bidi="x-none"/>
        </w:rPr>
      </w:pPr>
      <w:r w:rsidRPr="00DC538F">
        <w:rPr>
          <w:rFonts w:eastAsia="Times New Roman" w:cs="Times New Roman"/>
          <w:b/>
          <w:sz w:val="24"/>
          <w:szCs w:val="20"/>
          <w:lang w:bidi="x-none"/>
        </w:rPr>
        <w:t>Lesson Plan:</w:t>
      </w:r>
    </w:p>
    <w:p w:rsidR="00DC538F" w:rsidRPr="00DC538F" w:rsidRDefault="00DC538F" w:rsidP="00DC538F">
      <w:pPr>
        <w:spacing w:after="0" w:line="240" w:lineRule="auto"/>
        <w:rPr>
          <w:rFonts w:eastAsia="Times New Roman" w:cs="Times New Roman"/>
          <w:sz w:val="24"/>
          <w:szCs w:val="20"/>
          <w:lang w:bidi="x-none"/>
        </w:rPr>
      </w:pPr>
      <w:r w:rsidRPr="00DC538F">
        <w:rPr>
          <w:rFonts w:eastAsia="Times New Roman" w:cs="Times New Roman"/>
          <w:sz w:val="24"/>
          <w:szCs w:val="20"/>
          <w:lang w:bidi="x-none"/>
        </w:rPr>
        <w:t>Week 1: Affirmations</w:t>
      </w:r>
    </w:p>
    <w:p w:rsidR="00DC538F" w:rsidRPr="00DC538F" w:rsidRDefault="00DC538F" w:rsidP="00DC538F">
      <w:pPr>
        <w:spacing w:after="0" w:line="240" w:lineRule="auto"/>
        <w:rPr>
          <w:rFonts w:eastAsia="Times New Roman" w:cs="Times New Roman"/>
          <w:sz w:val="24"/>
          <w:szCs w:val="20"/>
          <w:lang w:bidi="x-none"/>
        </w:rPr>
      </w:pPr>
      <w:r w:rsidRPr="00DC538F">
        <w:rPr>
          <w:rFonts w:eastAsia="Times New Roman" w:cs="Times New Roman"/>
          <w:sz w:val="24"/>
          <w:szCs w:val="20"/>
          <w:lang w:bidi="x-none"/>
        </w:rPr>
        <w:t>Week 2: Changes that lead to actions</w:t>
      </w:r>
    </w:p>
    <w:p w:rsidR="00DC538F" w:rsidRPr="00DC538F" w:rsidRDefault="00DC538F" w:rsidP="00DC538F">
      <w:pPr>
        <w:spacing w:after="0" w:line="240" w:lineRule="auto"/>
        <w:rPr>
          <w:rFonts w:eastAsia="Times New Roman" w:cs="Times New Roman"/>
          <w:sz w:val="24"/>
          <w:szCs w:val="20"/>
          <w:lang w:bidi="x-none"/>
        </w:rPr>
      </w:pPr>
      <w:r w:rsidRPr="00DC538F">
        <w:rPr>
          <w:rFonts w:eastAsia="Times New Roman" w:cs="Times New Roman"/>
          <w:sz w:val="24"/>
          <w:szCs w:val="20"/>
          <w:lang w:bidi="x-none"/>
        </w:rPr>
        <w:t>Week 3: Dreams</w:t>
      </w:r>
    </w:p>
    <w:p w:rsidR="00DC538F" w:rsidRPr="00DC538F" w:rsidRDefault="00DC538F" w:rsidP="00DC538F">
      <w:pPr>
        <w:spacing w:after="0" w:line="240" w:lineRule="auto"/>
        <w:rPr>
          <w:rFonts w:eastAsia="Times New Roman" w:cs="Times New Roman"/>
          <w:sz w:val="24"/>
          <w:szCs w:val="20"/>
          <w:lang w:bidi="x-none"/>
        </w:rPr>
      </w:pPr>
      <w:r w:rsidRPr="00DC538F">
        <w:rPr>
          <w:rFonts w:eastAsia="Times New Roman" w:cs="Times New Roman"/>
          <w:sz w:val="24"/>
          <w:szCs w:val="20"/>
          <w:lang w:bidi="x-none"/>
        </w:rPr>
        <w:t>Week 4: Wellness defined.  Different kinds of wellness</w:t>
      </w:r>
    </w:p>
    <w:p w:rsidR="00DC538F" w:rsidRPr="00DC538F" w:rsidRDefault="00DC538F" w:rsidP="00DC538F">
      <w:pPr>
        <w:spacing w:after="0" w:line="240" w:lineRule="auto"/>
        <w:rPr>
          <w:rFonts w:eastAsia="Times New Roman" w:cs="Times New Roman"/>
          <w:sz w:val="24"/>
          <w:szCs w:val="20"/>
          <w:lang w:bidi="x-none"/>
        </w:rPr>
      </w:pPr>
      <w:r w:rsidRPr="00DC538F">
        <w:rPr>
          <w:rFonts w:eastAsia="Times New Roman" w:cs="Times New Roman"/>
          <w:sz w:val="24"/>
          <w:szCs w:val="20"/>
          <w:lang w:bidi="x-none"/>
        </w:rPr>
        <w:t xml:space="preserve">Week </w:t>
      </w:r>
      <w:proofErr w:type="gramStart"/>
      <w:r w:rsidRPr="00DC538F">
        <w:rPr>
          <w:rFonts w:eastAsia="Times New Roman" w:cs="Times New Roman"/>
          <w:sz w:val="24"/>
          <w:szCs w:val="20"/>
          <w:lang w:bidi="x-none"/>
        </w:rPr>
        <w:t>5 :</w:t>
      </w:r>
      <w:proofErr w:type="gramEnd"/>
      <w:r w:rsidRPr="00DC538F">
        <w:rPr>
          <w:rFonts w:eastAsia="Times New Roman" w:cs="Times New Roman"/>
          <w:sz w:val="24"/>
          <w:szCs w:val="20"/>
          <w:lang w:bidi="x-none"/>
        </w:rPr>
        <w:t xml:space="preserve"> Intellectual Wellness</w:t>
      </w:r>
    </w:p>
    <w:p w:rsidR="00DC538F" w:rsidRPr="00DC538F" w:rsidRDefault="00DC538F" w:rsidP="00DC538F">
      <w:pPr>
        <w:spacing w:after="0" w:line="240" w:lineRule="auto"/>
        <w:rPr>
          <w:rFonts w:eastAsia="Times New Roman" w:cs="Times New Roman"/>
          <w:sz w:val="24"/>
          <w:szCs w:val="20"/>
          <w:lang w:bidi="x-none"/>
        </w:rPr>
      </w:pPr>
      <w:r w:rsidRPr="00DC538F">
        <w:rPr>
          <w:rFonts w:eastAsia="Times New Roman" w:cs="Times New Roman"/>
          <w:sz w:val="24"/>
          <w:szCs w:val="20"/>
          <w:lang w:bidi="x-none"/>
        </w:rPr>
        <w:t>Week 6: Spiritual Wellness</w:t>
      </w:r>
    </w:p>
    <w:p w:rsidR="00DC538F" w:rsidRPr="00DC538F" w:rsidRDefault="00DC538F" w:rsidP="00DC538F">
      <w:pPr>
        <w:spacing w:after="0" w:line="240" w:lineRule="auto"/>
        <w:rPr>
          <w:rFonts w:eastAsia="Times New Roman" w:cs="Times New Roman"/>
          <w:sz w:val="24"/>
          <w:szCs w:val="20"/>
          <w:lang w:bidi="x-none"/>
        </w:rPr>
      </w:pPr>
      <w:r w:rsidRPr="00DC538F">
        <w:rPr>
          <w:rFonts w:eastAsia="Times New Roman" w:cs="Times New Roman"/>
          <w:sz w:val="24"/>
          <w:szCs w:val="20"/>
          <w:lang w:bidi="x-none"/>
        </w:rPr>
        <w:t>Week 7: Emotional Wellness</w:t>
      </w:r>
    </w:p>
    <w:p w:rsidR="00DC538F" w:rsidRPr="00DC538F" w:rsidRDefault="00DC538F" w:rsidP="00DC538F">
      <w:pPr>
        <w:spacing w:after="0" w:line="240" w:lineRule="auto"/>
        <w:rPr>
          <w:rFonts w:eastAsia="Times New Roman" w:cs="Times New Roman"/>
          <w:sz w:val="24"/>
          <w:szCs w:val="20"/>
          <w:lang w:bidi="x-none"/>
        </w:rPr>
      </w:pPr>
      <w:r w:rsidRPr="00DC538F">
        <w:rPr>
          <w:rFonts w:eastAsia="Times New Roman" w:cs="Times New Roman"/>
          <w:sz w:val="24"/>
          <w:szCs w:val="20"/>
          <w:lang w:bidi="x-none"/>
        </w:rPr>
        <w:t>Week 8: Physical Wellness</w:t>
      </w:r>
    </w:p>
    <w:p w:rsidR="00DC538F" w:rsidRPr="00DC538F" w:rsidRDefault="00DC538F" w:rsidP="00DC538F">
      <w:pPr>
        <w:spacing w:after="0" w:line="240" w:lineRule="auto"/>
        <w:rPr>
          <w:rFonts w:eastAsia="Times New Roman" w:cs="Times New Roman"/>
          <w:sz w:val="24"/>
          <w:szCs w:val="20"/>
          <w:lang w:bidi="x-none"/>
        </w:rPr>
      </w:pPr>
      <w:r w:rsidRPr="00DC538F">
        <w:rPr>
          <w:rFonts w:eastAsia="Times New Roman" w:cs="Times New Roman"/>
          <w:sz w:val="24"/>
          <w:szCs w:val="20"/>
          <w:lang w:bidi="x-none"/>
        </w:rPr>
        <w:t>Week 9: Social Wellness</w:t>
      </w:r>
    </w:p>
    <w:p w:rsidR="00DC538F" w:rsidRPr="00DC538F" w:rsidRDefault="00DC538F" w:rsidP="00DC538F">
      <w:pPr>
        <w:spacing w:after="0" w:line="240" w:lineRule="auto"/>
        <w:rPr>
          <w:rFonts w:eastAsia="Times New Roman" w:cs="Times New Roman"/>
          <w:sz w:val="24"/>
          <w:szCs w:val="20"/>
          <w:lang w:bidi="x-none"/>
        </w:rPr>
      </w:pPr>
      <w:r w:rsidRPr="00DC538F">
        <w:rPr>
          <w:rFonts w:eastAsia="Times New Roman" w:cs="Times New Roman"/>
          <w:sz w:val="24"/>
          <w:szCs w:val="20"/>
          <w:lang w:bidi="x-none"/>
        </w:rPr>
        <w:t>Week 10: Affirmations</w:t>
      </w:r>
    </w:p>
    <w:p w:rsidR="00DC538F" w:rsidRPr="00DC538F" w:rsidRDefault="00DC538F" w:rsidP="00DC538F">
      <w:pPr>
        <w:spacing w:after="0" w:line="240" w:lineRule="auto"/>
        <w:rPr>
          <w:rFonts w:eastAsia="Times New Roman" w:cs="Times New Roman"/>
          <w:sz w:val="24"/>
          <w:szCs w:val="20"/>
          <w:lang w:bidi="x-none"/>
        </w:rPr>
      </w:pPr>
      <w:r w:rsidRPr="00DC538F">
        <w:rPr>
          <w:rFonts w:eastAsia="Times New Roman" w:cs="Times New Roman"/>
          <w:sz w:val="24"/>
          <w:szCs w:val="20"/>
          <w:lang w:bidi="x-none"/>
        </w:rPr>
        <w:t>Week 11: Review information and exercises from week 2 thru 5</w:t>
      </w:r>
    </w:p>
    <w:p w:rsidR="00DC538F" w:rsidRPr="00DC538F" w:rsidRDefault="00DC538F" w:rsidP="00DC538F">
      <w:pPr>
        <w:spacing w:after="0" w:line="240" w:lineRule="auto"/>
        <w:rPr>
          <w:rFonts w:eastAsia="Times New Roman" w:cs="Times New Roman"/>
          <w:sz w:val="24"/>
          <w:szCs w:val="20"/>
          <w:lang w:bidi="x-none"/>
        </w:rPr>
      </w:pPr>
      <w:r w:rsidRPr="00DC538F">
        <w:rPr>
          <w:rFonts w:eastAsia="Times New Roman" w:cs="Times New Roman"/>
          <w:sz w:val="24"/>
          <w:szCs w:val="20"/>
          <w:lang w:bidi="x-none"/>
        </w:rPr>
        <w:t>Week 12: Review information and exercises from week 6 thru 10</w:t>
      </w:r>
    </w:p>
    <w:p w:rsidR="000241D9" w:rsidRDefault="000241D9">
      <w:bookmarkStart w:id="0" w:name="_GoBack"/>
      <w:bookmarkEnd w:id="0"/>
    </w:p>
    <w:sectPr w:rsidR="000241D9" w:rsidSect="00DC538F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8F"/>
    <w:rsid w:val="00002CDA"/>
    <w:rsid w:val="000046F7"/>
    <w:rsid w:val="0001280F"/>
    <w:rsid w:val="00013E19"/>
    <w:rsid w:val="00017BE1"/>
    <w:rsid w:val="000241D9"/>
    <w:rsid w:val="00032087"/>
    <w:rsid w:val="000329A4"/>
    <w:rsid w:val="00032B5F"/>
    <w:rsid w:val="00033D03"/>
    <w:rsid w:val="00041228"/>
    <w:rsid w:val="00042D2F"/>
    <w:rsid w:val="00042F1E"/>
    <w:rsid w:val="00043742"/>
    <w:rsid w:val="000444F8"/>
    <w:rsid w:val="00061364"/>
    <w:rsid w:val="00062286"/>
    <w:rsid w:val="00064C70"/>
    <w:rsid w:val="00080341"/>
    <w:rsid w:val="00082B1F"/>
    <w:rsid w:val="000A02A6"/>
    <w:rsid w:val="000A185F"/>
    <w:rsid w:val="000A5E0F"/>
    <w:rsid w:val="000A64CD"/>
    <w:rsid w:val="000A70FD"/>
    <w:rsid w:val="000B1E71"/>
    <w:rsid w:val="000B74D1"/>
    <w:rsid w:val="000C1FEE"/>
    <w:rsid w:val="000C36B2"/>
    <w:rsid w:val="000D0644"/>
    <w:rsid w:val="000D1F1A"/>
    <w:rsid w:val="000D4736"/>
    <w:rsid w:val="000E46DC"/>
    <w:rsid w:val="000E6D19"/>
    <w:rsid w:val="000F201B"/>
    <w:rsid w:val="000F6A92"/>
    <w:rsid w:val="000F771D"/>
    <w:rsid w:val="000F7BBF"/>
    <w:rsid w:val="001001A9"/>
    <w:rsid w:val="00100F4C"/>
    <w:rsid w:val="00101D4C"/>
    <w:rsid w:val="00102BEE"/>
    <w:rsid w:val="0010648C"/>
    <w:rsid w:val="001075D1"/>
    <w:rsid w:val="00111DBB"/>
    <w:rsid w:val="00114C36"/>
    <w:rsid w:val="00115A91"/>
    <w:rsid w:val="001212F9"/>
    <w:rsid w:val="00123326"/>
    <w:rsid w:val="00124978"/>
    <w:rsid w:val="00127135"/>
    <w:rsid w:val="00135572"/>
    <w:rsid w:val="00141430"/>
    <w:rsid w:val="001422DB"/>
    <w:rsid w:val="00142989"/>
    <w:rsid w:val="001519FB"/>
    <w:rsid w:val="00151D63"/>
    <w:rsid w:val="001571E4"/>
    <w:rsid w:val="001652B7"/>
    <w:rsid w:val="00172115"/>
    <w:rsid w:val="00174CD1"/>
    <w:rsid w:val="00181E91"/>
    <w:rsid w:val="00183D03"/>
    <w:rsid w:val="0019266E"/>
    <w:rsid w:val="001A24AD"/>
    <w:rsid w:val="001A7007"/>
    <w:rsid w:val="001B4783"/>
    <w:rsid w:val="001B55AA"/>
    <w:rsid w:val="001B60B1"/>
    <w:rsid w:val="001C5099"/>
    <w:rsid w:val="001C535E"/>
    <w:rsid w:val="001C6075"/>
    <w:rsid w:val="001D3537"/>
    <w:rsid w:val="001D60AD"/>
    <w:rsid w:val="001E3EF1"/>
    <w:rsid w:val="001E6EDE"/>
    <w:rsid w:val="001F0A7D"/>
    <w:rsid w:val="00203990"/>
    <w:rsid w:val="00212842"/>
    <w:rsid w:val="00213B3A"/>
    <w:rsid w:val="00216771"/>
    <w:rsid w:val="00221EEC"/>
    <w:rsid w:val="00222454"/>
    <w:rsid w:val="0023196E"/>
    <w:rsid w:val="0023230A"/>
    <w:rsid w:val="00234252"/>
    <w:rsid w:val="00240144"/>
    <w:rsid w:val="00240DD7"/>
    <w:rsid w:val="0024700A"/>
    <w:rsid w:val="00252159"/>
    <w:rsid w:val="00252B6F"/>
    <w:rsid w:val="00253A89"/>
    <w:rsid w:val="00256A4F"/>
    <w:rsid w:val="00260A67"/>
    <w:rsid w:val="00266320"/>
    <w:rsid w:val="00272341"/>
    <w:rsid w:val="00272DD1"/>
    <w:rsid w:val="00274D1A"/>
    <w:rsid w:val="00275868"/>
    <w:rsid w:val="00276B06"/>
    <w:rsid w:val="00287091"/>
    <w:rsid w:val="002879C4"/>
    <w:rsid w:val="00297BD3"/>
    <w:rsid w:val="002A05B3"/>
    <w:rsid w:val="002A2AE7"/>
    <w:rsid w:val="002A36C6"/>
    <w:rsid w:val="002B486B"/>
    <w:rsid w:val="002B53ED"/>
    <w:rsid w:val="002B77CD"/>
    <w:rsid w:val="002C0AC6"/>
    <w:rsid w:val="002C1C32"/>
    <w:rsid w:val="002C2C4B"/>
    <w:rsid w:val="002D0E3E"/>
    <w:rsid w:val="002D151B"/>
    <w:rsid w:val="002D5CF0"/>
    <w:rsid w:val="002E2C9D"/>
    <w:rsid w:val="002E5252"/>
    <w:rsid w:val="002E7E5B"/>
    <w:rsid w:val="002F2629"/>
    <w:rsid w:val="002F3930"/>
    <w:rsid w:val="003112FA"/>
    <w:rsid w:val="0031687B"/>
    <w:rsid w:val="00322824"/>
    <w:rsid w:val="003237B5"/>
    <w:rsid w:val="00324597"/>
    <w:rsid w:val="0032664B"/>
    <w:rsid w:val="003313E0"/>
    <w:rsid w:val="00335B3C"/>
    <w:rsid w:val="00342B38"/>
    <w:rsid w:val="0034451C"/>
    <w:rsid w:val="003472B3"/>
    <w:rsid w:val="00350D82"/>
    <w:rsid w:val="003541DC"/>
    <w:rsid w:val="003552DE"/>
    <w:rsid w:val="0035695F"/>
    <w:rsid w:val="00357F65"/>
    <w:rsid w:val="00361E33"/>
    <w:rsid w:val="003726C6"/>
    <w:rsid w:val="00373565"/>
    <w:rsid w:val="00374759"/>
    <w:rsid w:val="00375125"/>
    <w:rsid w:val="00375B41"/>
    <w:rsid w:val="003771CE"/>
    <w:rsid w:val="00381953"/>
    <w:rsid w:val="00383B96"/>
    <w:rsid w:val="003931A0"/>
    <w:rsid w:val="00394AE8"/>
    <w:rsid w:val="00397AA7"/>
    <w:rsid w:val="003A166D"/>
    <w:rsid w:val="003A4EA7"/>
    <w:rsid w:val="003B5480"/>
    <w:rsid w:val="003B6C9A"/>
    <w:rsid w:val="003B72AC"/>
    <w:rsid w:val="003C3E81"/>
    <w:rsid w:val="003D4C7F"/>
    <w:rsid w:val="003D5B5D"/>
    <w:rsid w:val="003F0780"/>
    <w:rsid w:val="003F2E94"/>
    <w:rsid w:val="003F6144"/>
    <w:rsid w:val="00400118"/>
    <w:rsid w:val="0040501E"/>
    <w:rsid w:val="00405A27"/>
    <w:rsid w:val="00405BDD"/>
    <w:rsid w:val="00405C9B"/>
    <w:rsid w:val="00405D6A"/>
    <w:rsid w:val="00406E63"/>
    <w:rsid w:val="00410461"/>
    <w:rsid w:val="00410A8D"/>
    <w:rsid w:val="004142B9"/>
    <w:rsid w:val="00416547"/>
    <w:rsid w:val="00430D25"/>
    <w:rsid w:val="00432B55"/>
    <w:rsid w:val="004343BF"/>
    <w:rsid w:val="00441CA2"/>
    <w:rsid w:val="00442304"/>
    <w:rsid w:val="004461D6"/>
    <w:rsid w:val="004562E7"/>
    <w:rsid w:val="00463FB8"/>
    <w:rsid w:val="00464CD1"/>
    <w:rsid w:val="00464D0E"/>
    <w:rsid w:val="004653AE"/>
    <w:rsid w:val="00466B28"/>
    <w:rsid w:val="00475232"/>
    <w:rsid w:val="00477571"/>
    <w:rsid w:val="0048053B"/>
    <w:rsid w:val="004810E5"/>
    <w:rsid w:val="00482643"/>
    <w:rsid w:val="00485D7E"/>
    <w:rsid w:val="00497191"/>
    <w:rsid w:val="004A159C"/>
    <w:rsid w:val="004A3236"/>
    <w:rsid w:val="004A4E22"/>
    <w:rsid w:val="004A6C42"/>
    <w:rsid w:val="004C2368"/>
    <w:rsid w:val="004C4C82"/>
    <w:rsid w:val="004C5BCA"/>
    <w:rsid w:val="004D16E2"/>
    <w:rsid w:val="004D18CC"/>
    <w:rsid w:val="004D515E"/>
    <w:rsid w:val="004D5866"/>
    <w:rsid w:val="004E2952"/>
    <w:rsid w:val="004E2FA1"/>
    <w:rsid w:val="004E4388"/>
    <w:rsid w:val="004E7104"/>
    <w:rsid w:val="004E7A85"/>
    <w:rsid w:val="004F5239"/>
    <w:rsid w:val="004F5BF4"/>
    <w:rsid w:val="004F6E03"/>
    <w:rsid w:val="005011E9"/>
    <w:rsid w:val="005034B0"/>
    <w:rsid w:val="00504FCC"/>
    <w:rsid w:val="00513DD8"/>
    <w:rsid w:val="00524F11"/>
    <w:rsid w:val="00526D8C"/>
    <w:rsid w:val="00532B2D"/>
    <w:rsid w:val="00533740"/>
    <w:rsid w:val="00536D7E"/>
    <w:rsid w:val="005429B1"/>
    <w:rsid w:val="00547F95"/>
    <w:rsid w:val="0055049A"/>
    <w:rsid w:val="00550D93"/>
    <w:rsid w:val="00554BF2"/>
    <w:rsid w:val="00562343"/>
    <w:rsid w:val="005652C0"/>
    <w:rsid w:val="00570DEA"/>
    <w:rsid w:val="00575786"/>
    <w:rsid w:val="0058215F"/>
    <w:rsid w:val="00590CEB"/>
    <w:rsid w:val="0059738C"/>
    <w:rsid w:val="005A0567"/>
    <w:rsid w:val="005A3F0E"/>
    <w:rsid w:val="005A55D2"/>
    <w:rsid w:val="005B0BA1"/>
    <w:rsid w:val="005C4142"/>
    <w:rsid w:val="005C5CA3"/>
    <w:rsid w:val="005D635E"/>
    <w:rsid w:val="005D6D5A"/>
    <w:rsid w:val="005D7DA6"/>
    <w:rsid w:val="005E0ED0"/>
    <w:rsid w:val="005E2891"/>
    <w:rsid w:val="005E3E3F"/>
    <w:rsid w:val="005E54D7"/>
    <w:rsid w:val="005F40C5"/>
    <w:rsid w:val="006028B8"/>
    <w:rsid w:val="0060343D"/>
    <w:rsid w:val="00614F49"/>
    <w:rsid w:val="006267C1"/>
    <w:rsid w:val="006330C4"/>
    <w:rsid w:val="00637B74"/>
    <w:rsid w:val="00643ED9"/>
    <w:rsid w:val="0064707F"/>
    <w:rsid w:val="0065038D"/>
    <w:rsid w:val="00652C21"/>
    <w:rsid w:val="00670167"/>
    <w:rsid w:val="00670A17"/>
    <w:rsid w:val="00670ED3"/>
    <w:rsid w:val="006751C7"/>
    <w:rsid w:val="0067617F"/>
    <w:rsid w:val="00683C1A"/>
    <w:rsid w:val="00683E33"/>
    <w:rsid w:val="00684D4D"/>
    <w:rsid w:val="0069214E"/>
    <w:rsid w:val="00693AEF"/>
    <w:rsid w:val="00694828"/>
    <w:rsid w:val="006955B2"/>
    <w:rsid w:val="006958A5"/>
    <w:rsid w:val="00695CE1"/>
    <w:rsid w:val="006A05B4"/>
    <w:rsid w:val="006A1028"/>
    <w:rsid w:val="006A71A9"/>
    <w:rsid w:val="006C0198"/>
    <w:rsid w:val="006C71A7"/>
    <w:rsid w:val="006D1DB6"/>
    <w:rsid w:val="006D3D33"/>
    <w:rsid w:val="006E3326"/>
    <w:rsid w:val="006E360B"/>
    <w:rsid w:val="006E537D"/>
    <w:rsid w:val="006F063F"/>
    <w:rsid w:val="006F2C29"/>
    <w:rsid w:val="006F6D07"/>
    <w:rsid w:val="00707769"/>
    <w:rsid w:val="00712250"/>
    <w:rsid w:val="0071570D"/>
    <w:rsid w:val="00720780"/>
    <w:rsid w:val="007328D5"/>
    <w:rsid w:val="00732D0A"/>
    <w:rsid w:val="00733347"/>
    <w:rsid w:val="00733756"/>
    <w:rsid w:val="00734938"/>
    <w:rsid w:val="0073600D"/>
    <w:rsid w:val="00741920"/>
    <w:rsid w:val="00745DB7"/>
    <w:rsid w:val="00751B09"/>
    <w:rsid w:val="00771401"/>
    <w:rsid w:val="00772C01"/>
    <w:rsid w:val="00777A00"/>
    <w:rsid w:val="00782FEA"/>
    <w:rsid w:val="007854F7"/>
    <w:rsid w:val="00787409"/>
    <w:rsid w:val="007C0A22"/>
    <w:rsid w:val="007C2B7A"/>
    <w:rsid w:val="007D5470"/>
    <w:rsid w:val="007D5697"/>
    <w:rsid w:val="007D752C"/>
    <w:rsid w:val="007E262A"/>
    <w:rsid w:val="007E27BE"/>
    <w:rsid w:val="007E4528"/>
    <w:rsid w:val="007F57D9"/>
    <w:rsid w:val="007F59C0"/>
    <w:rsid w:val="007F7E3E"/>
    <w:rsid w:val="0080120B"/>
    <w:rsid w:val="00801A93"/>
    <w:rsid w:val="008236B2"/>
    <w:rsid w:val="0082735A"/>
    <w:rsid w:val="00836886"/>
    <w:rsid w:val="00837D34"/>
    <w:rsid w:val="00845F2D"/>
    <w:rsid w:val="00853FB6"/>
    <w:rsid w:val="00860458"/>
    <w:rsid w:val="00863165"/>
    <w:rsid w:val="0088097B"/>
    <w:rsid w:val="00881348"/>
    <w:rsid w:val="008834BC"/>
    <w:rsid w:val="00887189"/>
    <w:rsid w:val="0089549C"/>
    <w:rsid w:val="00895874"/>
    <w:rsid w:val="008A33B8"/>
    <w:rsid w:val="008B26C1"/>
    <w:rsid w:val="008B4D30"/>
    <w:rsid w:val="008C0C6D"/>
    <w:rsid w:val="008C275A"/>
    <w:rsid w:val="008C3565"/>
    <w:rsid w:val="008C44DF"/>
    <w:rsid w:val="008C5661"/>
    <w:rsid w:val="008C653F"/>
    <w:rsid w:val="008D27F8"/>
    <w:rsid w:val="008D66CA"/>
    <w:rsid w:val="008E394A"/>
    <w:rsid w:val="008F1220"/>
    <w:rsid w:val="008F29E0"/>
    <w:rsid w:val="008F3AE1"/>
    <w:rsid w:val="008F7D0F"/>
    <w:rsid w:val="009059A4"/>
    <w:rsid w:val="00911590"/>
    <w:rsid w:val="00913EAD"/>
    <w:rsid w:val="00917F7E"/>
    <w:rsid w:val="00930650"/>
    <w:rsid w:val="00931014"/>
    <w:rsid w:val="0093561F"/>
    <w:rsid w:val="00936797"/>
    <w:rsid w:val="00940CE4"/>
    <w:rsid w:val="00944CF6"/>
    <w:rsid w:val="009516BC"/>
    <w:rsid w:val="00952B63"/>
    <w:rsid w:val="00957D9F"/>
    <w:rsid w:val="00962B38"/>
    <w:rsid w:val="00965244"/>
    <w:rsid w:val="00970519"/>
    <w:rsid w:val="00972DE5"/>
    <w:rsid w:val="00975B54"/>
    <w:rsid w:val="009777CB"/>
    <w:rsid w:val="0098012E"/>
    <w:rsid w:val="00984F46"/>
    <w:rsid w:val="00985AC8"/>
    <w:rsid w:val="0098601D"/>
    <w:rsid w:val="00987B99"/>
    <w:rsid w:val="0099151D"/>
    <w:rsid w:val="00995121"/>
    <w:rsid w:val="00997BAE"/>
    <w:rsid w:val="009A25D6"/>
    <w:rsid w:val="009B13E5"/>
    <w:rsid w:val="009B46A0"/>
    <w:rsid w:val="009C2A48"/>
    <w:rsid w:val="009C412A"/>
    <w:rsid w:val="009C44D5"/>
    <w:rsid w:val="009C6AE7"/>
    <w:rsid w:val="009E4282"/>
    <w:rsid w:val="00A10C42"/>
    <w:rsid w:val="00A13752"/>
    <w:rsid w:val="00A13976"/>
    <w:rsid w:val="00A1711D"/>
    <w:rsid w:val="00A21CA1"/>
    <w:rsid w:val="00A2200D"/>
    <w:rsid w:val="00A25CAD"/>
    <w:rsid w:val="00A30C21"/>
    <w:rsid w:val="00A34D4D"/>
    <w:rsid w:val="00A3700B"/>
    <w:rsid w:val="00A4164C"/>
    <w:rsid w:val="00A4468C"/>
    <w:rsid w:val="00A45A30"/>
    <w:rsid w:val="00A51732"/>
    <w:rsid w:val="00A52ED2"/>
    <w:rsid w:val="00A566E1"/>
    <w:rsid w:val="00A5783A"/>
    <w:rsid w:val="00A57E74"/>
    <w:rsid w:val="00A6103C"/>
    <w:rsid w:val="00A74050"/>
    <w:rsid w:val="00A74280"/>
    <w:rsid w:val="00A7553C"/>
    <w:rsid w:val="00A83AF0"/>
    <w:rsid w:val="00A9049A"/>
    <w:rsid w:val="00A93565"/>
    <w:rsid w:val="00A94B32"/>
    <w:rsid w:val="00AA09B0"/>
    <w:rsid w:val="00AA2F53"/>
    <w:rsid w:val="00AA40E9"/>
    <w:rsid w:val="00AA7BF8"/>
    <w:rsid w:val="00AB1075"/>
    <w:rsid w:val="00AB2A4D"/>
    <w:rsid w:val="00AB52A8"/>
    <w:rsid w:val="00AB7312"/>
    <w:rsid w:val="00AC3AE7"/>
    <w:rsid w:val="00AC3BF8"/>
    <w:rsid w:val="00AD6F8C"/>
    <w:rsid w:val="00AE1949"/>
    <w:rsid w:val="00AE31BD"/>
    <w:rsid w:val="00AE365B"/>
    <w:rsid w:val="00AE3A1D"/>
    <w:rsid w:val="00AF7B3C"/>
    <w:rsid w:val="00B0533A"/>
    <w:rsid w:val="00B106C9"/>
    <w:rsid w:val="00B16C4A"/>
    <w:rsid w:val="00B16D54"/>
    <w:rsid w:val="00B238AB"/>
    <w:rsid w:val="00B2508D"/>
    <w:rsid w:val="00B31602"/>
    <w:rsid w:val="00B41E87"/>
    <w:rsid w:val="00B44D27"/>
    <w:rsid w:val="00B55946"/>
    <w:rsid w:val="00B62969"/>
    <w:rsid w:val="00B63A94"/>
    <w:rsid w:val="00B63F0C"/>
    <w:rsid w:val="00B6586F"/>
    <w:rsid w:val="00B7071E"/>
    <w:rsid w:val="00B73462"/>
    <w:rsid w:val="00B76025"/>
    <w:rsid w:val="00B76760"/>
    <w:rsid w:val="00B76BB4"/>
    <w:rsid w:val="00B84064"/>
    <w:rsid w:val="00B85DF3"/>
    <w:rsid w:val="00B85FA6"/>
    <w:rsid w:val="00B86CF2"/>
    <w:rsid w:val="00B936A5"/>
    <w:rsid w:val="00BA1955"/>
    <w:rsid w:val="00BA25F1"/>
    <w:rsid w:val="00BA414E"/>
    <w:rsid w:val="00BA54FC"/>
    <w:rsid w:val="00BA5F8B"/>
    <w:rsid w:val="00BB0898"/>
    <w:rsid w:val="00BB6022"/>
    <w:rsid w:val="00BC27AF"/>
    <w:rsid w:val="00BC372D"/>
    <w:rsid w:val="00BC3D3C"/>
    <w:rsid w:val="00BD3AAA"/>
    <w:rsid w:val="00BD715A"/>
    <w:rsid w:val="00BE0205"/>
    <w:rsid w:val="00BE19EF"/>
    <w:rsid w:val="00BE3BBE"/>
    <w:rsid w:val="00BE6CF4"/>
    <w:rsid w:val="00BE7462"/>
    <w:rsid w:val="00BF0DD6"/>
    <w:rsid w:val="00BF2E10"/>
    <w:rsid w:val="00BF5AA2"/>
    <w:rsid w:val="00BF5CDC"/>
    <w:rsid w:val="00BF6006"/>
    <w:rsid w:val="00C0153D"/>
    <w:rsid w:val="00C04C0F"/>
    <w:rsid w:val="00C06A4D"/>
    <w:rsid w:val="00C176A7"/>
    <w:rsid w:val="00C20E74"/>
    <w:rsid w:val="00C21A37"/>
    <w:rsid w:val="00C22DEF"/>
    <w:rsid w:val="00C30C1F"/>
    <w:rsid w:val="00C30C21"/>
    <w:rsid w:val="00C342B1"/>
    <w:rsid w:val="00C37222"/>
    <w:rsid w:val="00C45D02"/>
    <w:rsid w:val="00C50D5C"/>
    <w:rsid w:val="00C53437"/>
    <w:rsid w:val="00C808ED"/>
    <w:rsid w:val="00C85DE2"/>
    <w:rsid w:val="00C86131"/>
    <w:rsid w:val="00C92B2B"/>
    <w:rsid w:val="00CA2C29"/>
    <w:rsid w:val="00CA3598"/>
    <w:rsid w:val="00CA403F"/>
    <w:rsid w:val="00CA4E80"/>
    <w:rsid w:val="00CA71BC"/>
    <w:rsid w:val="00CB2F70"/>
    <w:rsid w:val="00CB517B"/>
    <w:rsid w:val="00CB51AA"/>
    <w:rsid w:val="00CC0140"/>
    <w:rsid w:val="00CC224F"/>
    <w:rsid w:val="00CD21D9"/>
    <w:rsid w:val="00CD242E"/>
    <w:rsid w:val="00CD5D26"/>
    <w:rsid w:val="00CE1183"/>
    <w:rsid w:val="00CE2C8D"/>
    <w:rsid w:val="00CF420A"/>
    <w:rsid w:val="00CF43B8"/>
    <w:rsid w:val="00CF45C6"/>
    <w:rsid w:val="00D013E0"/>
    <w:rsid w:val="00D1087F"/>
    <w:rsid w:val="00D14753"/>
    <w:rsid w:val="00D14CA9"/>
    <w:rsid w:val="00D157FE"/>
    <w:rsid w:val="00D16B86"/>
    <w:rsid w:val="00D237DD"/>
    <w:rsid w:val="00D24728"/>
    <w:rsid w:val="00D32EE4"/>
    <w:rsid w:val="00D426C2"/>
    <w:rsid w:val="00D52F64"/>
    <w:rsid w:val="00D52F6E"/>
    <w:rsid w:val="00D57A7B"/>
    <w:rsid w:val="00D66787"/>
    <w:rsid w:val="00D71690"/>
    <w:rsid w:val="00D71FA3"/>
    <w:rsid w:val="00D7314E"/>
    <w:rsid w:val="00D744B8"/>
    <w:rsid w:val="00D84CD3"/>
    <w:rsid w:val="00D85650"/>
    <w:rsid w:val="00D93BE1"/>
    <w:rsid w:val="00DA07AD"/>
    <w:rsid w:val="00DA5A5E"/>
    <w:rsid w:val="00DA749E"/>
    <w:rsid w:val="00DB27E9"/>
    <w:rsid w:val="00DB7C26"/>
    <w:rsid w:val="00DC18AA"/>
    <w:rsid w:val="00DC538F"/>
    <w:rsid w:val="00DC6909"/>
    <w:rsid w:val="00DD0C98"/>
    <w:rsid w:val="00DE0FDD"/>
    <w:rsid w:val="00DE4BE3"/>
    <w:rsid w:val="00DE53DB"/>
    <w:rsid w:val="00DF0305"/>
    <w:rsid w:val="00DF320E"/>
    <w:rsid w:val="00E008F3"/>
    <w:rsid w:val="00E01FA8"/>
    <w:rsid w:val="00E051A7"/>
    <w:rsid w:val="00E05FF8"/>
    <w:rsid w:val="00E064A4"/>
    <w:rsid w:val="00E124B6"/>
    <w:rsid w:val="00E137B0"/>
    <w:rsid w:val="00E153E3"/>
    <w:rsid w:val="00E21E87"/>
    <w:rsid w:val="00E24999"/>
    <w:rsid w:val="00E254B4"/>
    <w:rsid w:val="00E27B9D"/>
    <w:rsid w:val="00E27DF4"/>
    <w:rsid w:val="00E302BB"/>
    <w:rsid w:val="00E308DC"/>
    <w:rsid w:val="00E3169C"/>
    <w:rsid w:val="00E32027"/>
    <w:rsid w:val="00E35B2C"/>
    <w:rsid w:val="00E3732E"/>
    <w:rsid w:val="00E37BDA"/>
    <w:rsid w:val="00E5385B"/>
    <w:rsid w:val="00E562E8"/>
    <w:rsid w:val="00E62080"/>
    <w:rsid w:val="00E62605"/>
    <w:rsid w:val="00E62CC5"/>
    <w:rsid w:val="00E62F53"/>
    <w:rsid w:val="00E640EF"/>
    <w:rsid w:val="00E64FC0"/>
    <w:rsid w:val="00E70230"/>
    <w:rsid w:val="00E70D19"/>
    <w:rsid w:val="00E801EA"/>
    <w:rsid w:val="00E85FB3"/>
    <w:rsid w:val="00EA3246"/>
    <w:rsid w:val="00EA3348"/>
    <w:rsid w:val="00EA698A"/>
    <w:rsid w:val="00EB133D"/>
    <w:rsid w:val="00EB7104"/>
    <w:rsid w:val="00EC2123"/>
    <w:rsid w:val="00EC379E"/>
    <w:rsid w:val="00EC5382"/>
    <w:rsid w:val="00ED675C"/>
    <w:rsid w:val="00ED752A"/>
    <w:rsid w:val="00EE2EAD"/>
    <w:rsid w:val="00EE637C"/>
    <w:rsid w:val="00EE6797"/>
    <w:rsid w:val="00EF4140"/>
    <w:rsid w:val="00EF6B69"/>
    <w:rsid w:val="00F05B65"/>
    <w:rsid w:val="00F07441"/>
    <w:rsid w:val="00F171E9"/>
    <w:rsid w:val="00F20C9C"/>
    <w:rsid w:val="00F24625"/>
    <w:rsid w:val="00F3353B"/>
    <w:rsid w:val="00F35814"/>
    <w:rsid w:val="00F36DF5"/>
    <w:rsid w:val="00F41D31"/>
    <w:rsid w:val="00F528D3"/>
    <w:rsid w:val="00F5549C"/>
    <w:rsid w:val="00F555ED"/>
    <w:rsid w:val="00F563FA"/>
    <w:rsid w:val="00F56BEA"/>
    <w:rsid w:val="00F606E2"/>
    <w:rsid w:val="00F76441"/>
    <w:rsid w:val="00F7784A"/>
    <w:rsid w:val="00F86AAE"/>
    <w:rsid w:val="00F86CDC"/>
    <w:rsid w:val="00F916D1"/>
    <w:rsid w:val="00F93776"/>
    <w:rsid w:val="00FA2583"/>
    <w:rsid w:val="00FA2B3B"/>
    <w:rsid w:val="00FA3C74"/>
    <w:rsid w:val="00FA6011"/>
    <w:rsid w:val="00FA7F28"/>
    <w:rsid w:val="00FB102E"/>
    <w:rsid w:val="00FC7A0B"/>
    <w:rsid w:val="00FE27AD"/>
    <w:rsid w:val="00FE492C"/>
    <w:rsid w:val="00FF159C"/>
    <w:rsid w:val="00FF27DE"/>
    <w:rsid w:val="00FF4B03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Colón-Wagner</dc:creator>
  <cp:lastModifiedBy>Ruth Colón-Wagner</cp:lastModifiedBy>
  <cp:revision>1</cp:revision>
  <dcterms:created xsi:type="dcterms:W3CDTF">2017-01-26T16:09:00Z</dcterms:created>
  <dcterms:modified xsi:type="dcterms:W3CDTF">2017-01-26T16:21:00Z</dcterms:modified>
</cp:coreProperties>
</file>