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A71" w:rsidRDefault="00AD1A71" w:rsidP="00AD1A71">
      <w:pPr>
        <w:spacing w:after="120" w:line="240" w:lineRule="auto"/>
        <w:jc w:val="center"/>
        <w:rPr>
          <w:b/>
          <w:sz w:val="44"/>
          <w:szCs w:val="24"/>
        </w:rPr>
      </w:pPr>
      <w:r>
        <w:rPr>
          <w:rFonts w:eastAsia="Times New Roman" w:cs="Times New Roman"/>
          <w:b/>
          <w:noProof/>
          <w:color w:val="000000"/>
          <w:sz w:val="24"/>
          <w:szCs w:val="24"/>
        </w:rPr>
        <w:drawing>
          <wp:anchor distT="0" distB="0" distL="114300" distR="114300" simplePos="0" relativeHeight="251660288" behindDoc="1" locked="0" layoutInCell="1" allowOverlap="1" wp14:anchorId="205B5C2D" wp14:editId="6BEBE8E9">
            <wp:simplePos x="0" y="0"/>
            <wp:positionH relativeFrom="column">
              <wp:posOffset>-369146</wp:posOffset>
            </wp:positionH>
            <wp:positionV relativeFrom="paragraph">
              <wp:posOffset>-504613</wp:posOffset>
            </wp:positionV>
            <wp:extent cx="1420586" cy="1205361"/>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PRS.png"/>
                    <pic:cNvPicPr/>
                  </pic:nvPicPr>
                  <pic:blipFill>
                    <a:blip r:embed="rId8">
                      <a:extLst>
                        <a:ext uri="{28A0092B-C50C-407E-A947-70E740481C1C}">
                          <a14:useLocalDpi xmlns:a14="http://schemas.microsoft.com/office/drawing/2010/main" val="0"/>
                        </a:ext>
                      </a:extLst>
                    </a:blip>
                    <a:stretch>
                      <a:fillRect/>
                    </a:stretch>
                  </pic:blipFill>
                  <pic:spPr>
                    <a:xfrm>
                      <a:off x="0" y="0"/>
                      <a:ext cx="1420586" cy="1205361"/>
                    </a:xfrm>
                    <a:prstGeom prst="rect">
                      <a:avLst/>
                    </a:prstGeom>
                  </pic:spPr>
                </pic:pic>
              </a:graphicData>
            </a:graphic>
            <wp14:sizeRelH relativeFrom="page">
              <wp14:pctWidth>0</wp14:pctWidth>
            </wp14:sizeRelH>
            <wp14:sizeRelV relativeFrom="page">
              <wp14:pctHeight>0</wp14:pctHeight>
            </wp14:sizeRelV>
          </wp:anchor>
        </w:drawing>
      </w:r>
    </w:p>
    <w:p w:rsidR="00AD1A71" w:rsidRPr="000636B5" w:rsidRDefault="00AD1A71" w:rsidP="00AD1A71">
      <w:pPr>
        <w:spacing w:after="120" w:line="240" w:lineRule="auto"/>
        <w:jc w:val="center"/>
        <w:rPr>
          <w:b/>
          <w:sz w:val="44"/>
          <w:szCs w:val="24"/>
        </w:rPr>
      </w:pPr>
      <w:r w:rsidRPr="000636B5">
        <w:rPr>
          <w:b/>
          <w:sz w:val="44"/>
          <w:szCs w:val="24"/>
        </w:rPr>
        <w:t>Going for the Goal!</w:t>
      </w:r>
    </w:p>
    <w:p w:rsidR="00AD1A71" w:rsidRDefault="00AD1A71" w:rsidP="00AD1A71">
      <w:pPr>
        <w:spacing w:after="120" w:line="240" w:lineRule="auto"/>
        <w:jc w:val="center"/>
        <w:rPr>
          <w:b/>
          <w:sz w:val="44"/>
          <w:szCs w:val="24"/>
        </w:rPr>
      </w:pPr>
      <w:r w:rsidRPr="000636B5">
        <w:rPr>
          <w:b/>
          <w:sz w:val="44"/>
          <w:szCs w:val="24"/>
        </w:rPr>
        <w:t>Goal Setting for Getting Back on Track</w:t>
      </w:r>
    </w:p>
    <w:p w:rsidR="00AD1A71" w:rsidRPr="00967375" w:rsidRDefault="00AD1A71" w:rsidP="00AD1A71">
      <w:pPr>
        <w:pBdr>
          <w:top w:val="single" w:sz="4" w:space="1" w:color="auto"/>
          <w:left w:val="single" w:sz="4" w:space="4" w:color="auto"/>
          <w:bottom w:val="single" w:sz="4" w:space="1" w:color="auto"/>
          <w:right w:val="single" w:sz="4" w:space="4" w:color="auto"/>
        </w:pBdr>
        <w:shd w:val="clear" w:color="auto" w:fill="C2D69B" w:themeFill="accent3" w:themeFillTint="99"/>
        <w:spacing w:after="120" w:line="240" w:lineRule="auto"/>
        <w:jc w:val="center"/>
        <w:rPr>
          <w:b/>
          <w:sz w:val="32"/>
          <w:szCs w:val="32"/>
        </w:rPr>
      </w:pPr>
      <w:r>
        <w:rPr>
          <w:b/>
          <w:sz w:val="32"/>
          <w:szCs w:val="32"/>
        </w:rPr>
        <w:t>PARTICIPANT</w:t>
      </w:r>
      <w:r w:rsidRPr="00967375">
        <w:rPr>
          <w:b/>
          <w:sz w:val="32"/>
          <w:szCs w:val="32"/>
        </w:rPr>
        <w:t xml:space="preserve"> GUIDE</w:t>
      </w:r>
    </w:p>
    <w:p w:rsidR="00AD1A71" w:rsidRDefault="00AD1A71" w:rsidP="00AD1A71">
      <w:pPr>
        <w:spacing w:after="0" w:line="240" w:lineRule="auto"/>
        <w:rPr>
          <w:rFonts w:eastAsia="Times New Roman" w:cs="Times New Roman"/>
          <w:color w:val="000000"/>
          <w:sz w:val="24"/>
          <w:szCs w:val="24"/>
        </w:rPr>
      </w:pPr>
    </w:p>
    <w:p w:rsidR="00AD1A71" w:rsidRPr="000636B5" w:rsidRDefault="00AD1A71" w:rsidP="00AD1A71">
      <w:pPr>
        <w:spacing w:after="0" w:line="240" w:lineRule="auto"/>
        <w:rPr>
          <w:rFonts w:eastAsia="Times New Roman" w:cs="Times New Roman"/>
          <w:color w:val="000000"/>
          <w:sz w:val="24"/>
          <w:szCs w:val="24"/>
        </w:rPr>
      </w:pPr>
    </w:p>
    <w:p w:rsidR="00AD1A71" w:rsidRPr="000636B5" w:rsidRDefault="00AD1A71" w:rsidP="00AD1A71">
      <w:pPr>
        <w:spacing w:after="0" w:line="360" w:lineRule="auto"/>
        <w:rPr>
          <w:rFonts w:eastAsia="Times New Roman" w:cs="Times New Roman"/>
          <w:b/>
          <w:color w:val="000000"/>
          <w:sz w:val="24"/>
          <w:szCs w:val="24"/>
        </w:rPr>
      </w:pPr>
      <w:r w:rsidRPr="000636B5">
        <w:rPr>
          <w:rFonts w:eastAsia="Times New Roman" w:cs="Times New Roman"/>
          <w:b/>
          <w:color w:val="000000"/>
          <w:sz w:val="24"/>
          <w:szCs w:val="24"/>
        </w:rPr>
        <w:t>Description</w:t>
      </w:r>
    </w:p>
    <w:p w:rsidR="004D7866" w:rsidRDefault="004D7866" w:rsidP="004D7866">
      <w:pPr>
        <w:spacing w:line="240" w:lineRule="auto"/>
        <w:ind w:left="720"/>
        <w:rPr>
          <w:rFonts w:eastAsia="Times New Roman" w:cs="Times New Roman"/>
          <w:color w:val="000000"/>
          <w:sz w:val="24"/>
          <w:szCs w:val="24"/>
        </w:rPr>
      </w:pPr>
      <w:bookmarkStart w:id="0" w:name="_GoBack"/>
      <w:r w:rsidRPr="000636B5">
        <w:rPr>
          <w:rFonts w:eastAsia="Times New Roman" w:cs="Times New Roman"/>
          <w:color w:val="000000"/>
          <w:sz w:val="24"/>
          <w:szCs w:val="24"/>
        </w:rPr>
        <w:t xml:space="preserve">Going for the Goal </w:t>
      </w:r>
      <w:r w:rsidRPr="000B4520">
        <w:rPr>
          <w:rFonts w:eastAsia="Times New Roman" w:cs="Times New Roman"/>
          <w:color w:val="000000"/>
          <w:sz w:val="24"/>
          <w:szCs w:val="24"/>
        </w:rPr>
        <w:t>is designed to allow participants to identify</w:t>
      </w:r>
      <w:r w:rsidRPr="000636B5">
        <w:rPr>
          <w:rFonts w:eastAsia="Times New Roman" w:cs="Times New Roman"/>
          <w:color w:val="000000"/>
          <w:sz w:val="24"/>
          <w:szCs w:val="24"/>
        </w:rPr>
        <w:t xml:space="preserve"> </w:t>
      </w:r>
      <w:r w:rsidRPr="000B4520">
        <w:rPr>
          <w:rFonts w:eastAsia="Times New Roman" w:cs="Times New Roman"/>
          <w:color w:val="000000"/>
          <w:sz w:val="24"/>
          <w:szCs w:val="24"/>
        </w:rPr>
        <w:t>life-role goa</w:t>
      </w:r>
      <w:r>
        <w:rPr>
          <w:rFonts w:eastAsia="Times New Roman" w:cs="Times New Roman"/>
          <w:color w:val="000000"/>
          <w:sz w:val="24"/>
          <w:szCs w:val="24"/>
        </w:rPr>
        <w:t>ls</w:t>
      </w:r>
      <w:r w:rsidRPr="000B4520">
        <w:rPr>
          <w:rFonts w:eastAsia="Times New Roman" w:cs="Times New Roman"/>
          <w:color w:val="000000"/>
          <w:sz w:val="24"/>
          <w:szCs w:val="24"/>
        </w:rPr>
        <w:t xml:space="preserve"> by examining their hopes and dreams.  Participants will review</w:t>
      </w:r>
      <w:r>
        <w:rPr>
          <w:rFonts w:eastAsia="Times New Roman" w:cs="Times New Roman"/>
          <w:color w:val="000000"/>
          <w:sz w:val="24"/>
          <w:szCs w:val="24"/>
        </w:rPr>
        <w:t xml:space="preserve"> mental health recovery, their need for change, core values and how they can use </w:t>
      </w:r>
      <w:r w:rsidRPr="000B4520">
        <w:rPr>
          <w:rFonts w:eastAsia="Times New Roman" w:cs="Times New Roman"/>
          <w:color w:val="000000"/>
          <w:sz w:val="24"/>
          <w:szCs w:val="24"/>
        </w:rPr>
        <w:t xml:space="preserve">their strengths </w:t>
      </w:r>
      <w:r>
        <w:rPr>
          <w:rFonts w:eastAsia="Times New Roman" w:cs="Times New Roman"/>
          <w:color w:val="000000"/>
          <w:sz w:val="24"/>
          <w:szCs w:val="24"/>
        </w:rPr>
        <w:t>to mitigate barriers.  At the end of the course, participants will</w:t>
      </w:r>
      <w:r w:rsidRPr="000B4520">
        <w:rPr>
          <w:rFonts w:eastAsia="Times New Roman" w:cs="Times New Roman"/>
          <w:color w:val="000000"/>
          <w:sz w:val="24"/>
          <w:szCs w:val="24"/>
        </w:rPr>
        <w:t xml:space="preserve"> set at least one goal from which to work on.</w:t>
      </w:r>
      <w:r>
        <w:rPr>
          <w:rFonts w:eastAsia="Times New Roman" w:cs="Times New Roman"/>
          <w:color w:val="000000"/>
          <w:sz w:val="24"/>
          <w:szCs w:val="24"/>
        </w:rPr>
        <w:t xml:space="preserve">  </w:t>
      </w:r>
      <w:r>
        <w:rPr>
          <w:rFonts w:eastAsia="Times New Roman" w:cs="Times New Roman"/>
          <w:color w:val="000000"/>
          <w:sz w:val="24"/>
          <w:szCs w:val="24"/>
        </w:rPr>
        <w:t xml:space="preserve">The course guides participants through a step by step analysis of </w:t>
      </w:r>
      <w:proofErr w:type="gramStart"/>
      <w:r>
        <w:rPr>
          <w:rFonts w:eastAsia="Times New Roman" w:cs="Times New Roman"/>
          <w:color w:val="000000"/>
          <w:sz w:val="24"/>
          <w:szCs w:val="24"/>
        </w:rPr>
        <w:t>who</w:t>
      </w:r>
      <w:proofErr w:type="gramEnd"/>
      <w:r>
        <w:rPr>
          <w:rFonts w:eastAsia="Times New Roman" w:cs="Times New Roman"/>
          <w:color w:val="000000"/>
          <w:sz w:val="24"/>
          <w:szCs w:val="24"/>
        </w:rPr>
        <w:t xml:space="preserve"> they are and where they want to go.  It is recommended that each participant attend each session in order to fully engage in the process of determining their life-role goals.     </w:t>
      </w:r>
    </w:p>
    <w:bookmarkEnd w:id="0"/>
    <w:p w:rsidR="00AD1A71" w:rsidRPr="000636B5" w:rsidRDefault="00AD1A71" w:rsidP="00AD1A71">
      <w:pPr>
        <w:spacing w:after="0" w:line="360" w:lineRule="auto"/>
        <w:rPr>
          <w:sz w:val="24"/>
          <w:szCs w:val="24"/>
        </w:rPr>
      </w:pPr>
    </w:p>
    <w:p w:rsidR="00AD1A71" w:rsidRPr="000636B5" w:rsidRDefault="00AD1A71" w:rsidP="00AD1A71">
      <w:pPr>
        <w:spacing w:after="0" w:line="360" w:lineRule="auto"/>
        <w:rPr>
          <w:b/>
          <w:sz w:val="24"/>
          <w:szCs w:val="24"/>
        </w:rPr>
      </w:pPr>
      <w:r w:rsidRPr="000636B5">
        <w:rPr>
          <w:b/>
          <w:sz w:val="24"/>
          <w:szCs w:val="24"/>
        </w:rPr>
        <w:t>Purpose</w:t>
      </w:r>
    </w:p>
    <w:p w:rsidR="00AD1A71" w:rsidRDefault="00AD1A71" w:rsidP="00AD1A71">
      <w:pPr>
        <w:spacing w:after="0" w:line="360" w:lineRule="auto"/>
        <w:ind w:left="720"/>
        <w:rPr>
          <w:sz w:val="24"/>
          <w:szCs w:val="24"/>
        </w:rPr>
      </w:pPr>
      <w:r w:rsidRPr="000636B5">
        <w:rPr>
          <w:sz w:val="24"/>
          <w:szCs w:val="24"/>
        </w:rPr>
        <w:t xml:space="preserve">The purpose of this group is to explore personal interests and strengths to identify a life-role goal.   </w:t>
      </w:r>
    </w:p>
    <w:p w:rsidR="00AD1A71" w:rsidRDefault="00AD1A71" w:rsidP="00AD1A71">
      <w:pPr>
        <w:spacing w:after="0" w:line="360" w:lineRule="auto"/>
        <w:rPr>
          <w:b/>
          <w:sz w:val="24"/>
          <w:szCs w:val="24"/>
        </w:rPr>
      </w:pPr>
    </w:p>
    <w:p w:rsidR="00AD1A71" w:rsidRPr="000636B5" w:rsidRDefault="00AD1A71" w:rsidP="00AD1A71">
      <w:pPr>
        <w:spacing w:after="0" w:line="360" w:lineRule="auto"/>
        <w:rPr>
          <w:b/>
          <w:sz w:val="24"/>
          <w:szCs w:val="24"/>
        </w:rPr>
      </w:pPr>
      <w:r>
        <w:rPr>
          <w:b/>
          <w:sz w:val="24"/>
          <w:szCs w:val="24"/>
        </w:rPr>
        <w:t>Class Objectives:</w:t>
      </w:r>
    </w:p>
    <w:p w:rsidR="00AD1A71" w:rsidRDefault="00AD1A71" w:rsidP="00AD1A71">
      <w:pPr>
        <w:pStyle w:val="ListParagraph"/>
        <w:numPr>
          <w:ilvl w:val="0"/>
          <w:numId w:val="1"/>
        </w:numPr>
        <w:spacing w:after="0" w:line="360" w:lineRule="auto"/>
        <w:rPr>
          <w:sz w:val="24"/>
          <w:szCs w:val="24"/>
        </w:rPr>
      </w:pPr>
      <w:r>
        <w:rPr>
          <w:sz w:val="24"/>
          <w:szCs w:val="24"/>
        </w:rPr>
        <w:t>Demonstrate an understanding of goal setting and the importance of future planning.</w:t>
      </w:r>
    </w:p>
    <w:p w:rsidR="00AD1A71" w:rsidRDefault="00AD1A71" w:rsidP="00AD1A71">
      <w:pPr>
        <w:pStyle w:val="ListParagraph"/>
        <w:numPr>
          <w:ilvl w:val="0"/>
          <w:numId w:val="1"/>
        </w:numPr>
        <w:spacing w:after="0" w:line="360" w:lineRule="auto"/>
        <w:rPr>
          <w:sz w:val="24"/>
          <w:szCs w:val="24"/>
        </w:rPr>
      </w:pPr>
      <w:r>
        <w:rPr>
          <w:sz w:val="24"/>
          <w:szCs w:val="24"/>
        </w:rPr>
        <w:t>Describe their hopes and dreams and develop hope for the future.</w:t>
      </w:r>
    </w:p>
    <w:p w:rsidR="00AD1A71" w:rsidRDefault="00AD1A71" w:rsidP="00AD1A71">
      <w:pPr>
        <w:pStyle w:val="ListParagraph"/>
        <w:numPr>
          <w:ilvl w:val="0"/>
          <w:numId w:val="1"/>
        </w:numPr>
        <w:spacing w:after="0" w:line="360" w:lineRule="auto"/>
        <w:rPr>
          <w:sz w:val="24"/>
          <w:szCs w:val="24"/>
        </w:rPr>
      </w:pPr>
      <w:r>
        <w:rPr>
          <w:sz w:val="24"/>
          <w:szCs w:val="24"/>
        </w:rPr>
        <w:t>Explore satisfaction level within several life domains and compare with their interests and values.</w:t>
      </w:r>
    </w:p>
    <w:p w:rsidR="00AD1A71" w:rsidRDefault="00AD1A71" w:rsidP="00AD1A71">
      <w:pPr>
        <w:pStyle w:val="ListParagraph"/>
        <w:numPr>
          <w:ilvl w:val="0"/>
          <w:numId w:val="1"/>
        </w:numPr>
        <w:spacing w:after="0" w:line="360" w:lineRule="auto"/>
        <w:rPr>
          <w:sz w:val="24"/>
          <w:szCs w:val="24"/>
        </w:rPr>
      </w:pPr>
      <w:r>
        <w:rPr>
          <w:sz w:val="24"/>
          <w:szCs w:val="24"/>
        </w:rPr>
        <w:t xml:space="preserve">Identify, at minimum, one goal area to pursue and the steps in which to achieve it. </w:t>
      </w:r>
    </w:p>
    <w:p w:rsidR="00AD1A71" w:rsidRPr="000636B5" w:rsidRDefault="00AD1A71" w:rsidP="00AD1A71">
      <w:pPr>
        <w:spacing w:after="0" w:line="360" w:lineRule="auto"/>
        <w:jc w:val="center"/>
        <w:rPr>
          <w:sz w:val="24"/>
          <w:szCs w:val="24"/>
        </w:rPr>
      </w:pPr>
      <w:r>
        <w:rPr>
          <w:noProof/>
          <w:sz w:val="24"/>
          <w:szCs w:val="24"/>
        </w:rPr>
        <w:drawing>
          <wp:inline distT="0" distB="0" distL="0" distR="0" wp14:anchorId="7B824CB3" wp14:editId="50C564E4">
            <wp:extent cx="1417320" cy="944879"/>
            <wp:effectExtent l="133350" t="114300" r="144780" b="160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8343" cy="97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1A71" w:rsidRPr="00405138" w:rsidRDefault="00AD1A71" w:rsidP="00AD1A71">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405138">
        <w:rPr>
          <w:b/>
          <w:sz w:val="24"/>
          <w:szCs w:val="24"/>
        </w:rPr>
        <w:lastRenderedPageBreak/>
        <w:t>SESSION ONE</w:t>
      </w:r>
      <w:r>
        <w:rPr>
          <w:b/>
          <w:sz w:val="24"/>
          <w:szCs w:val="24"/>
        </w:rPr>
        <w:t>:  Introduction to Course</w:t>
      </w:r>
    </w:p>
    <w:p w:rsidR="00AD1A71" w:rsidRDefault="00AD1A71" w:rsidP="00AD1A71">
      <w:pPr>
        <w:spacing w:after="240" w:line="360" w:lineRule="auto"/>
        <w:rPr>
          <w:i/>
          <w:sz w:val="24"/>
          <w:szCs w:val="24"/>
          <w:u w:val="single"/>
        </w:rPr>
      </w:pPr>
    </w:p>
    <w:p w:rsidR="00AD1A71" w:rsidRPr="00B35006" w:rsidRDefault="00AD1A71" w:rsidP="00AD1A71">
      <w:pPr>
        <w:spacing w:after="240" w:line="360" w:lineRule="auto"/>
        <w:rPr>
          <w:i/>
          <w:sz w:val="24"/>
          <w:szCs w:val="24"/>
        </w:rPr>
      </w:pPr>
      <w:r w:rsidRPr="00B35006">
        <w:rPr>
          <w:i/>
          <w:sz w:val="24"/>
          <w:szCs w:val="24"/>
          <w:u w:val="single"/>
        </w:rPr>
        <w:t>Goals for Lesson One</w:t>
      </w:r>
      <w:r w:rsidRPr="00B35006">
        <w:rPr>
          <w:i/>
          <w:sz w:val="24"/>
          <w:szCs w:val="24"/>
        </w:rPr>
        <w:t xml:space="preserve">:  </w:t>
      </w:r>
    </w:p>
    <w:p w:rsidR="00AD1A71" w:rsidRPr="00B35006" w:rsidRDefault="00AD1A71" w:rsidP="00AD1A71">
      <w:pPr>
        <w:pStyle w:val="ListParagraph"/>
        <w:numPr>
          <w:ilvl w:val="0"/>
          <w:numId w:val="14"/>
        </w:numPr>
        <w:spacing w:after="240" w:line="360" w:lineRule="auto"/>
        <w:rPr>
          <w:i/>
          <w:sz w:val="24"/>
          <w:szCs w:val="24"/>
        </w:rPr>
      </w:pPr>
      <w:r w:rsidRPr="00B35006">
        <w:rPr>
          <w:i/>
          <w:sz w:val="24"/>
          <w:szCs w:val="24"/>
        </w:rPr>
        <w:t xml:space="preserve">Introductions to establish commonality and develop trust.  </w:t>
      </w:r>
    </w:p>
    <w:p w:rsidR="00AD1A71" w:rsidRPr="00B35006" w:rsidRDefault="00AD1A71" w:rsidP="00AD1A71">
      <w:pPr>
        <w:pStyle w:val="ListParagraph"/>
        <w:numPr>
          <w:ilvl w:val="0"/>
          <w:numId w:val="14"/>
        </w:numPr>
        <w:spacing w:after="240" w:line="360" w:lineRule="auto"/>
        <w:rPr>
          <w:i/>
          <w:sz w:val="24"/>
          <w:szCs w:val="24"/>
        </w:rPr>
      </w:pPr>
      <w:r w:rsidRPr="00B35006">
        <w:rPr>
          <w:i/>
          <w:sz w:val="24"/>
          <w:szCs w:val="24"/>
        </w:rPr>
        <w:t xml:space="preserve">Establish group norms to structure the conversations and support safety for all opinions and experiences to be heard without fear of judgement.  </w:t>
      </w:r>
    </w:p>
    <w:p w:rsidR="00AD1A71" w:rsidRDefault="00AD1A71" w:rsidP="00AD1A71">
      <w:pPr>
        <w:pStyle w:val="ListParagraph"/>
        <w:numPr>
          <w:ilvl w:val="0"/>
          <w:numId w:val="14"/>
        </w:numPr>
        <w:spacing w:after="240" w:line="360" w:lineRule="auto"/>
        <w:rPr>
          <w:i/>
          <w:sz w:val="24"/>
          <w:szCs w:val="24"/>
        </w:rPr>
      </w:pPr>
      <w:r w:rsidRPr="00B35006">
        <w:rPr>
          <w:i/>
          <w:sz w:val="24"/>
          <w:szCs w:val="24"/>
        </w:rPr>
        <w:t xml:space="preserve">Understand how recovery is for everyone.    </w:t>
      </w:r>
    </w:p>
    <w:p w:rsidR="00AD1A71" w:rsidRPr="00B35006" w:rsidRDefault="00AD1A71" w:rsidP="00AD1A71">
      <w:pPr>
        <w:pStyle w:val="ListParagraph"/>
        <w:spacing w:after="240" w:line="360" w:lineRule="auto"/>
        <w:rPr>
          <w:i/>
          <w:sz w:val="24"/>
          <w:szCs w:val="24"/>
        </w:rPr>
      </w:pPr>
    </w:p>
    <w:p w:rsidR="00AD1A71" w:rsidRPr="009F37E0" w:rsidRDefault="00AD1A71" w:rsidP="00AD1A71">
      <w:pPr>
        <w:spacing w:after="0" w:line="240" w:lineRule="auto"/>
        <w:jc w:val="center"/>
        <w:rPr>
          <w:i/>
          <w:sz w:val="24"/>
          <w:szCs w:val="24"/>
        </w:rPr>
      </w:pPr>
      <w:r>
        <w:rPr>
          <w:i/>
          <w:noProof/>
          <w:sz w:val="24"/>
          <w:szCs w:val="24"/>
        </w:rPr>
        <w:drawing>
          <wp:inline distT="0" distB="0" distL="0" distR="0" wp14:anchorId="7686A8F3" wp14:editId="270C73E8">
            <wp:extent cx="3775364" cy="2325624"/>
            <wp:effectExtent l="323850" t="323850" r="320675" b="3225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ey.png"/>
                    <pic:cNvPicPr/>
                  </pic:nvPicPr>
                  <pic:blipFill>
                    <a:blip r:embed="rId10">
                      <a:extLst>
                        <a:ext uri="{28A0092B-C50C-407E-A947-70E740481C1C}">
                          <a14:useLocalDpi xmlns:a14="http://schemas.microsoft.com/office/drawing/2010/main" val="0"/>
                        </a:ext>
                      </a:extLst>
                    </a:blip>
                    <a:stretch>
                      <a:fillRect/>
                    </a:stretch>
                  </pic:blipFill>
                  <pic:spPr>
                    <a:xfrm>
                      <a:off x="0" y="0"/>
                      <a:ext cx="3775609" cy="2325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D1A71" w:rsidRDefault="00AD1A71" w:rsidP="00AD1A71">
      <w:pPr>
        <w:pStyle w:val="ListParagraph"/>
        <w:spacing w:before="240" w:after="0" w:line="360" w:lineRule="auto"/>
        <w:ind w:left="360"/>
        <w:rPr>
          <w:b/>
          <w:sz w:val="24"/>
          <w:szCs w:val="24"/>
        </w:rPr>
      </w:pPr>
    </w:p>
    <w:p w:rsidR="00AD1A71" w:rsidRPr="009F37E0" w:rsidRDefault="00AD1A71" w:rsidP="00AD1A71">
      <w:pPr>
        <w:pStyle w:val="ListParagraph"/>
        <w:numPr>
          <w:ilvl w:val="0"/>
          <w:numId w:val="2"/>
        </w:numPr>
        <w:spacing w:before="240" w:after="0" w:line="360" w:lineRule="auto"/>
        <w:rPr>
          <w:b/>
          <w:sz w:val="24"/>
          <w:szCs w:val="24"/>
        </w:rPr>
      </w:pPr>
      <w:r w:rsidRPr="009F37E0">
        <w:rPr>
          <w:b/>
          <w:sz w:val="24"/>
          <w:szCs w:val="24"/>
        </w:rPr>
        <w:t>Overview</w:t>
      </w:r>
      <w:r>
        <w:rPr>
          <w:b/>
          <w:sz w:val="24"/>
          <w:szCs w:val="24"/>
        </w:rPr>
        <w:t xml:space="preserve"> of Course</w:t>
      </w:r>
    </w:p>
    <w:p w:rsidR="00AD1A71" w:rsidRPr="000636B5" w:rsidRDefault="00AD1A71" w:rsidP="00AD1A71">
      <w:pPr>
        <w:spacing w:after="0" w:line="360" w:lineRule="auto"/>
        <w:ind w:left="720"/>
        <w:rPr>
          <w:rFonts w:eastAsia="Times New Roman" w:cs="Times New Roman"/>
          <w:color w:val="000000"/>
          <w:sz w:val="24"/>
          <w:szCs w:val="24"/>
        </w:rPr>
      </w:pPr>
      <w:r w:rsidRPr="008B4E31">
        <w:rPr>
          <w:rFonts w:eastAsia="Times New Roman" w:cs="Times New Roman"/>
          <w:b/>
          <w:color w:val="000000"/>
          <w:sz w:val="24"/>
          <w:szCs w:val="24"/>
          <w:u w:val="single"/>
        </w:rPr>
        <w:t>Description</w:t>
      </w:r>
      <w:r>
        <w:rPr>
          <w:rFonts w:eastAsia="Times New Roman" w:cs="Times New Roman"/>
          <w:b/>
          <w:color w:val="000000"/>
          <w:sz w:val="24"/>
          <w:szCs w:val="24"/>
        </w:rPr>
        <w:t xml:space="preserve">:  </w:t>
      </w:r>
      <w:r w:rsidRPr="000636B5">
        <w:rPr>
          <w:rFonts w:eastAsia="Times New Roman" w:cs="Times New Roman"/>
          <w:color w:val="000000"/>
          <w:sz w:val="24"/>
          <w:szCs w:val="24"/>
        </w:rPr>
        <w:t xml:space="preserve">Going for the Goal </w:t>
      </w:r>
      <w:r w:rsidRPr="000B4520">
        <w:rPr>
          <w:rFonts w:eastAsia="Times New Roman" w:cs="Times New Roman"/>
          <w:color w:val="000000"/>
          <w:sz w:val="24"/>
          <w:szCs w:val="24"/>
        </w:rPr>
        <w:t>is designed to allow participants to identify</w:t>
      </w:r>
      <w:r w:rsidRPr="000636B5">
        <w:rPr>
          <w:rFonts w:eastAsia="Times New Roman" w:cs="Times New Roman"/>
          <w:color w:val="000000"/>
          <w:sz w:val="24"/>
          <w:szCs w:val="24"/>
        </w:rPr>
        <w:t xml:space="preserve"> </w:t>
      </w:r>
      <w:r w:rsidRPr="000B4520">
        <w:rPr>
          <w:rFonts w:eastAsia="Times New Roman" w:cs="Times New Roman"/>
          <w:color w:val="000000"/>
          <w:sz w:val="24"/>
          <w:szCs w:val="24"/>
        </w:rPr>
        <w:t>life-role goal</w:t>
      </w:r>
      <w:r>
        <w:rPr>
          <w:rFonts w:eastAsia="Times New Roman" w:cs="Times New Roman"/>
          <w:color w:val="000000"/>
          <w:sz w:val="24"/>
          <w:szCs w:val="24"/>
        </w:rPr>
        <w:t>s</w:t>
      </w:r>
      <w:r w:rsidRPr="000B4520">
        <w:rPr>
          <w:rFonts w:eastAsia="Times New Roman" w:cs="Times New Roman"/>
          <w:color w:val="000000"/>
          <w:sz w:val="24"/>
          <w:szCs w:val="24"/>
        </w:rPr>
        <w:t xml:space="preserve"> by examining their hopes and dreams.  Participants will review </w:t>
      </w:r>
      <w:r>
        <w:rPr>
          <w:rFonts w:eastAsia="Times New Roman" w:cs="Times New Roman"/>
          <w:color w:val="000000"/>
          <w:sz w:val="24"/>
          <w:szCs w:val="24"/>
        </w:rPr>
        <w:t xml:space="preserve">recovery, their need for change, their values, </w:t>
      </w:r>
      <w:r w:rsidRPr="000B4520">
        <w:rPr>
          <w:rFonts w:eastAsia="Times New Roman" w:cs="Times New Roman"/>
          <w:color w:val="000000"/>
          <w:sz w:val="24"/>
          <w:szCs w:val="24"/>
        </w:rPr>
        <w:t>strengths and set at least one goal from which to work on.</w:t>
      </w:r>
    </w:p>
    <w:p w:rsidR="00AD1A71" w:rsidRDefault="00AD1A71" w:rsidP="00AD1A71">
      <w:pPr>
        <w:spacing w:after="0" w:line="360" w:lineRule="auto"/>
        <w:ind w:left="720"/>
        <w:rPr>
          <w:b/>
          <w:sz w:val="24"/>
          <w:szCs w:val="24"/>
        </w:rPr>
      </w:pPr>
    </w:p>
    <w:p w:rsidR="00AD1A71" w:rsidRDefault="00AD1A71" w:rsidP="00AD1A71">
      <w:pPr>
        <w:spacing w:after="0" w:line="360" w:lineRule="auto"/>
        <w:ind w:left="720"/>
        <w:rPr>
          <w:sz w:val="24"/>
          <w:szCs w:val="24"/>
        </w:rPr>
      </w:pPr>
      <w:r w:rsidRPr="008B4E31">
        <w:rPr>
          <w:b/>
          <w:sz w:val="24"/>
          <w:szCs w:val="24"/>
          <w:u w:val="single"/>
        </w:rPr>
        <w:t>Purpose</w:t>
      </w:r>
      <w:r>
        <w:rPr>
          <w:b/>
          <w:sz w:val="24"/>
          <w:szCs w:val="24"/>
        </w:rPr>
        <w:t xml:space="preserve">:  </w:t>
      </w:r>
      <w:r w:rsidRPr="000636B5">
        <w:rPr>
          <w:sz w:val="24"/>
          <w:szCs w:val="24"/>
        </w:rPr>
        <w:t xml:space="preserve">The purpose of this group is to explore personal </w:t>
      </w:r>
      <w:r>
        <w:rPr>
          <w:sz w:val="24"/>
          <w:szCs w:val="24"/>
        </w:rPr>
        <w:t xml:space="preserve">values, </w:t>
      </w:r>
      <w:r w:rsidRPr="000636B5">
        <w:rPr>
          <w:sz w:val="24"/>
          <w:szCs w:val="24"/>
        </w:rPr>
        <w:t xml:space="preserve">interests and strengths to identify a life-role goal.   </w:t>
      </w:r>
    </w:p>
    <w:p w:rsidR="00AD1A71" w:rsidRDefault="00AD1A71" w:rsidP="00AD1A71">
      <w:pPr>
        <w:spacing w:after="0" w:line="360" w:lineRule="auto"/>
        <w:rPr>
          <w:b/>
          <w:sz w:val="24"/>
          <w:szCs w:val="24"/>
        </w:rPr>
      </w:pPr>
    </w:p>
    <w:p w:rsidR="00AD1A71" w:rsidRDefault="00AD1A71" w:rsidP="00AD1A71">
      <w:pPr>
        <w:pStyle w:val="ListParagraph"/>
        <w:numPr>
          <w:ilvl w:val="0"/>
          <w:numId w:val="2"/>
        </w:numPr>
        <w:spacing w:before="240" w:after="0" w:line="360" w:lineRule="auto"/>
        <w:rPr>
          <w:b/>
          <w:sz w:val="24"/>
          <w:szCs w:val="24"/>
        </w:rPr>
      </w:pPr>
      <w:r w:rsidRPr="000A5CA5">
        <w:rPr>
          <w:noProof/>
          <w:sz w:val="24"/>
          <w:szCs w:val="24"/>
        </w:rPr>
        <w:lastRenderedPageBreak/>
        <w:drawing>
          <wp:anchor distT="0" distB="0" distL="114300" distR="114300" simplePos="0" relativeHeight="251662336" behindDoc="0" locked="0" layoutInCell="1" allowOverlap="1" wp14:anchorId="143DF3CA" wp14:editId="27BE3B5D">
            <wp:simplePos x="0" y="0"/>
            <wp:positionH relativeFrom="column">
              <wp:posOffset>4699000</wp:posOffset>
            </wp:positionH>
            <wp:positionV relativeFrom="paragraph">
              <wp:posOffset>-304800</wp:posOffset>
            </wp:positionV>
            <wp:extent cx="1498600" cy="1123425"/>
            <wp:effectExtent l="133350" t="38100" r="139700" b="19113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600" cy="1123425"/>
                    </a:xfrm>
                    <a:prstGeom prst="rect">
                      <a:avLst/>
                    </a:prstGeom>
                    <a:ln>
                      <a:solidFill>
                        <a:schemeClr val="tx2"/>
                      </a:solidFill>
                    </a:ln>
                    <a:effectLst>
                      <a:outerShdw blurRad="50800" dist="38100" dir="5400000" sx="106000" sy="106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636B5">
        <w:rPr>
          <w:b/>
          <w:sz w:val="24"/>
          <w:szCs w:val="24"/>
        </w:rPr>
        <w:t>Introduction</w:t>
      </w:r>
    </w:p>
    <w:p w:rsidR="00AD1A71" w:rsidRDefault="00AD1A71" w:rsidP="00AD1A71">
      <w:pPr>
        <w:pStyle w:val="ListParagraph"/>
        <w:spacing w:before="240" w:after="0" w:line="360" w:lineRule="auto"/>
        <w:ind w:left="360"/>
        <w:rPr>
          <w:b/>
          <w:sz w:val="24"/>
          <w:szCs w:val="24"/>
        </w:rPr>
      </w:pPr>
    </w:p>
    <w:p w:rsidR="00AD1A71" w:rsidRPr="000636B5" w:rsidRDefault="00AD1A71" w:rsidP="00AD1A71">
      <w:pPr>
        <w:pStyle w:val="ListParagraph"/>
        <w:spacing w:before="240" w:after="0" w:line="360" w:lineRule="auto"/>
        <w:ind w:left="360"/>
        <w:rPr>
          <w:b/>
          <w:sz w:val="24"/>
          <w:szCs w:val="24"/>
        </w:rPr>
      </w:pPr>
    </w:p>
    <w:p w:rsidR="00AD1A71" w:rsidRPr="00AD1A71" w:rsidRDefault="00AD1A71" w:rsidP="00AD1A71">
      <w:pPr>
        <w:spacing w:after="0" w:line="360" w:lineRule="auto"/>
        <w:ind w:firstLine="720"/>
        <w:rPr>
          <w:b/>
          <w:sz w:val="24"/>
          <w:szCs w:val="24"/>
        </w:rPr>
      </w:pPr>
      <w:r w:rsidRPr="00AD1A71">
        <w:rPr>
          <w:b/>
          <w:sz w:val="24"/>
          <w:szCs w:val="24"/>
        </w:rPr>
        <w:t>The ‘My Name Is’ Ice Breaker Exercise</w:t>
      </w:r>
    </w:p>
    <w:p w:rsidR="00AD1A71" w:rsidRPr="00AD1A71" w:rsidRDefault="00AD1A71" w:rsidP="00AD1A71">
      <w:pPr>
        <w:spacing w:line="480" w:lineRule="auto"/>
        <w:ind w:left="720"/>
        <w:rPr>
          <w:i/>
          <w:sz w:val="24"/>
        </w:rPr>
      </w:pPr>
      <w:r w:rsidRPr="00AD1A71">
        <w:rPr>
          <w:i/>
          <w:sz w:val="24"/>
          <w:szCs w:val="24"/>
        </w:rPr>
        <w:t xml:space="preserve">Think about an </w:t>
      </w:r>
      <w:r w:rsidRPr="00AD1A71">
        <w:rPr>
          <w:i/>
          <w:sz w:val="24"/>
        </w:rPr>
        <w:t>adjective</w:t>
      </w:r>
      <w:r w:rsidRPr="00AD1A71">
        <w:rPr>
          <w:i/>
          <w:sz w:val="24"/>
          <w:szCs w:val="24"/>
        </w:rPr>
        <w:t xml:space="preserve"> that desc</w:t>
      </w:r>
      <w:r w:rsidRPr="00AD1A71">
        <w:rPr>
          <w:i/>
          <w:sz w:val="24"/>
        </w:rPr>
        <w:t>ribes you and also starts with the same letter of your name</w:t>
      </w:r>
      <w:r>
        <w:rPr>
          <w:i/>
          <w:sz w:val="24"/>
        </w:rPr>
        <w:t xml:space="preserve">.  </w:t>
      </w:r>
      <w:proofErr w:type="gramStart"/>
      <w:r>
        <w:rPr>
          <w:i/>
          <w:sz w:val="24"/>
        </w:rPr>
        <w:t>For example,</w:t>
      </w:r>
      <w:r w:rsidRPr="00AD1A71">
        <w:rPr>
          <w:i/>
          <w:sz w:val="24"/>
        </w:rPr>
        <w:t xml:space="preserve"> Dynamic Dave.</w:t>
      </w:r>
      <w:proofErr w:type="gramEnd"/>
      <w:r w:rsidRPr="00AD1A71">
        <w:rPr>
          <w:i/>
          <w:sz w:val="24"/>
        </w:rPr>
        <w:t xml:space="preserve"> </w:t>
      </w:r>
    </w:p>
    <w:p w:rsidR="00AD1A71" w:rsidRPr="00CB5284" w:rsidRDefault="00AD1A71" w:rsidP="00AD1A71">
      <w:pPr>
        <w:spacing w:line="480" w:lineRule="auto"/>
        <w:ind w:left="720"/>
        <w:rPr>
          <w:i/>
          <w:sz w:val="24"/>
        </w:rPr>
      </w:pPr>
      <w:r>
        <w:rPr>
          <w:i/>
          <w:iCs/>
          <w:sz w:val="24"/>
        </w:rPr>
        <w:t>Write it down here:  __________________________________________________</w:t>
      </w:r>
    </w:p>
    <w:p w:rsidR="00AD1A71" w:rsidRDefault="00AD1A71" w:rsidP="00AD1A71">
      <w:pPr>
        <w:spacing w:after="0" w:line="360" w:lineRule="auto"/>
        <w:ind w:left="720"/>
        <w:rPr>
          <w:b/>
          <w:bCs/>
          <w:sz w:val="24"/>
          <w:szCs w:val="24"/>
        </w:rPr>
      </w:pPr>
    </w:p>
    <w:p w:rsidR="00AD1A71" w:rsidRDefault="00AD1A71" w:rsidP="00AD1A71">
      <w:pPr>
        <w:spacing w:after="0" w:line="360" w:lineRule="auto"/>
        <w:ind w:firstLine="720"/>
        <w:rPr>
          <w:sz w:val="24"/>
          <w:szCs w:val="24"/>
        </w:rPr>
      </w:pPr>
    </w:p>
    <w:p w:rsidR="00AD1A71" w:rsidRPr="00AD1A71" w:rsidRDefault="00AD1A71" w:rsidP="00AD1A71">
      <w:pPr>
        <w:pStyle w:val="ListParagraph"/>
        <w:numPr>
          <w:ilvl w:val="0"/>
          <w:numId w:val="12"/>
        </w:numPr>
        <w:spacing w:before="240" w:after="0" w:line="720" w:lineRule="auto"/>
        <w:rPr>
          <w:b/>
          <w:sz w:val="24"/>
          <w:szCs w:val="24"/>
        </w:rPr>
      </w:pPr>
      <w:r w:rsidRPr="000636B5">
        <w:rPr>
          <w:b/>
          <w:sz w:val="24"/>
          <w:szCs w:val="24"/>
        </w:rPr>
        <w:t xml:space="preserve">Group Norms/Rules </w:t>
      </w:r>
      <w:r>
        <w:rPr>
          <w:b/>
          <w:sz w:val="24"/>
          <w:szCs w:val="24"/>
        </w:rPr>
        <w:t xml:space="preserve">– </w:t>
      </w:r>
      <w:r w:rsidRPr="00AD1A71">
        <w:rPr>
          <w:sz w:val="24"/>
          <w:szCs w:val="24"/>
        </w:rPr>
        <w:t>Write</w:t>
      </w:r>
      <w:r w:rsidR="002F3B58">
        <w:rPr>
          <w:sz w:val="24"/>
          <w:szCs w:val="24"/>
        </w:rPr>
        <w:t xml:space="preserve"> down</w:t>
      </w:r>
      <w:r w:rsidRPr="00AD1A71">
        <w:rPr>
          <w:sz w:val="24"/>
          <w:szCs w:val="24"/>
        </w:rPr>
        <w:t xml:space="preserve"> </w:t>
      </w:r>
      <w:r w:rsidR="002F3B58">
        <w:rPr>
          <w:sz w:val="24"/>
          <w:szCs w:val="24"/>
        </w:rPr>
        <w:t>the</w:t>
      </w:r>
      <w:r w:rsidRPr="00AD1A71">
        <w:rPr>
          <w:sz w:val="24"/>
          <w:szCs w:val="24"/>
        </w:rPr>
        <w:t xml:space="preserve"> rules </w:t>
      </w:r>
      <w:r w:rsidR="002F3B58">
        <w:rPr>
          <w:sz w:val="24"/>
          <w:szCs w:val="24"/>
        </w:rPr>
        <w:t>the group</w:t>
      </w:r>
      <w:r w:rsidRPr="00AD1A71">
        <w:rPr>
          <w:sz w:val="24"/>
          <w:szCs w:val="24"/>
        </w:rPr>
        <w:t xml:space="preserve"> decides on.</w:t>
      </w:r>
    </w:p>
    <w:p w:rsidR="00AD1A71" w:rsidRPr="000636B5" w:rsidRDefault="00AD1A71" w:rsidP="00AD1A71">
      <w:pPr>
        <w:pStyle w:val="ListParagraph"/>
        <w:spacing w:before="240" w:after="0" w:line="720" w:lineRule="auto"/>
        <w:ind w:left="360"/>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1A71" w:rsidRDefault="00AD1A71" w:rsidP="00AD1A71">
      <w:pPr>
        <w:spacing w:after="0" w:line="360" w:lineRule="auto"/>
        <w:ind w:left="360"/>
        <w:rPr>
          <w:sz w:val="24"/>
          <w:szCs w:val="24"/>
        </w:rPr>
      </w:pPr>
    </w:p>
    <w:p w:rsidR="00AD1A71" w:rsidRDefault="00AD1A71" w:rsidP="00AD1A71">
      <w:pPr>
        <w:pStyle w:val="ListParagraph"/>
        <w:spacing w:after="0" w:line="360" w:lineRule="auto"/>
        <w:ind w:left="360"/>
        <w:jc w:val="center"/>
        <w:rPr>
          <w:b/>
          <w:sz w:val="24"/>
          <w:szCs w:val="24"/>
        </w:rPr>
      </w:pPr>
      <w:r w:rsidRPr="000636B5">
        <w:rPr>
          <w:rFonts w:eastAsia="Times New Roman" w:cs="Arial"/>
          <w:noProof/>
          <w:color w:val="333333"/>
          <w:sz w:val="21"/>
          <w:szCs w:val="21"/>
        </w:rPr>
        <w:lastRenderedPageBreak/>
        <w:drawing>
          <wp:inline distT="0" distB="0" distL="0" distR="0" wp14:anchorId="0BA75C0F" wp14:editId="2E8375B4">
            <wp:extent cx="3276600" cy="142861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_sett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7403" cy="1428962"/>
                    </a:xfrm>
                    <a:prstGeom prst="rect">
                      <a:avLst/>
                    </a:prstGeom>
                  </pic:spPr>
                </pic:pic>
              </a:graphicData>
            </a:graphic>
          </wp:inline>
        </w:drawing>
      </w:r>
    </w:p>
    <w:p w:rsidR="00AD1A71" w:rsidRDefault="00AD1A71" w:rsidP="00AD1A71">
      <w:pPr>
        <w:pStyle w:val="ListParagraph"/>
        <w:spacing w:after="0" w:line="360" w:lineRule="auto"/>
        <w:ind w:left="360"/>
        <w:rPr>
          <w:b/>
          <w:sz w:val="24"/>
          <w:szCs w:val="24"/>
        </w:rPr>
      </w:pPr>
    </w:p>
    <w:p w:rsidR="00AD1A71" w:rsidRDefault="00AD1A71" w:rsidP="00AD1A71">
      <w:pPr>
        <w:pStyle w:val="ListParagraph"/>
        <w:numPr>
          <w:ilvl w:val="0"/>
          <w:numId w:val="15"/>
        </w:numPr>
        <w:spacing w:after="0" w:line="360" w:lineRule="auto"/>
        <w:rPr>
          <w:b/>
          <w:sz w:val="24"/>
          <w:szCs w:val="24"/>
        </w:rPr>
      </w:pPr>
      <w:r w:rsidRPr="00A3482E">
        <w:rPr>
          <w:b/>
          <w:sz w:val="24"/>
          <w:szCs w:val="24"/>
        </w:rPr>
        <w:t>What Do We Have in Common?</w:t>
      </w:r>
    </w:p>
    <w:p w:rsidR="00AD1A71" w:rsidRPr="00AD1A71" w:rsidRDefault="00AD1A71" w:rsidP="00AD1A71">
      <w:pPr>
        <w:pStyle w:val="ListParagraph"/>
        <w:spacing w:after="0" w:line="720" w:lineRule="auto"/>
        <w:ind w:left="360"/>
        <w:rPr>
          <w:sz w:val="24"/>
          <w:szCs w:val="24"/>
        </w:rPr>
      </w:pPr>
      <w:r w:rsidRPr="00AD1A71">
        <w:rPr>
          <w:i/>
          <w:sz w:val="24"/>
          <w:szCs w:val="24"/>
        </w:rPr>
        <w:t>Notes:</w:t>
      </w:r>
      <w:r w:rsidRPr="00AD1A71">
        <w:rPr>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1A71" w:rsidRDefault="00AD1A71" w:rsidP="00AD1A71">
      <w:pPr>
        <w:pStyle w:val="ListParagraph"/>
        <w:numPr>
          <w:ilvl w:val="0"/>
          <w:numId w:val="13"/>
        </w:numPr>
        <w:spacing w:after="0" w:line="480" w:lineRule="auto"/>
        <w:rPr>
          <w:b/>
          <w:sz w:val="24"/>
          <w:szCs w:val="24"/>
        </w:rPr>
      </w:pPr>
      <w:r w:rsidRPr="000F7F7E">
        <w:rPr>
          <w:b/>
          <w:sz w:val="24"/>
          <w:szCs w:val="24"/>
        </w:rPr>
        <w:t xml:space="preserve">Why set goals? </w:t>
      </w:r>
    </w:p>
    <w:p w:rsidR="00AD1A71" w:rsidRPr="00AD1A71" w:rsidRDefault="00AD1A71" w:rsidP="00AD1A71">
      <w:pPr>
        <w:pStyle w:val="ListParagraph"/>
        <w:spacing w:after="0" w:line="720" w:lineRule="auto"/>
        <w:ind w:left="360"/>
        <w:rPr>
          <w:sz w:val="24"/>
          <w:szCs w:val="24"/>
        </w:rPr>
      </w:pPr>
      <w:r w:rsidRPr="00AD1A71">
        <w:rPr>
          <w:i/>
          <w:sz w:val="24"/>
          <w:szCs w:val="24"/>
        </w:rPr>
        <w:t>Notes:</w:t>
      </w:r>
      <w:r w:rsidRPr="00AD1A71">
        <w:rPr>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1A71" w:rsidRPr="000F7F7E" w:rsidRDefault="00AD1A71" w:rsidP="00AD1A71">
      <w:pPr>
        <w:pStyle w:val="ListParagraph"/>
        <w:spacing w:after="0" w:line="480" w:lineRule="auto"/>
        <w:ind w:left="360"/>
        <w:rPr>
          <w:b/>
          <w:sz w:val="24"/>
          <w:szCs w:val="24"/>
        </w:rPr>
      </w:pPr>
    </w:p>
    <w:p w:rsidR="00AD1A71" w:rsidRPr="00A47CCB" w:rsidRDefault="00AD1A71" w:rsidP="00AD1A71">
      <w:pPr>
        <w:pStyle w:val="ListParagraph"/>
        <w:numPr>
          <w:ilvl w:val="0"/>
          <w:numId w:val="15"/>
        </w:numPr>
        <w:spacing w:line="480" w:lineRule="auto"/>
        <w:rPr>
          <w:b/>
          <w:sz w:val="24"/>
          <w:szCs w:val="24"/>
        </w:rPr>
      </w:pPr>
      <w:r w:rsidRPr="00A47CCB">
        <w:rPr>
          <w:b/>
          <w:sz w:val="24"/>
          <w:szCs w:val="24"/>
        </w:rPr>
        <w:lastRenderedPageBreak/>
        <w:t>What is goal setting?</w:t>
      </w:r>
    </w:p>
    <w:p w:rsidR="00AD1A71" w:rsidRPr="00AD1A71" w:rsidRDefault="00AD1A71" w:rsidP="00AD1A71">
      <w:pPr>
        <w:pStyle w:val="ListParagraph"/>
        <w:spacing w:after="0" w:line="720" w:lineRule="auto"/>
        <w:ind w:left="360"/>
        <w:rPr>
          <w:sz w:val="24"/>
          <w:szCs w:val="24"/>
        </w:rPr>
      </w:pPr>
      <w:r w:rsidRPr="00AD1A71">
        <w:rPr>
          <w:i/>
          <w:sz w:val="24"/>
          <w:szCs w:val="24"/>
        </w:rPr>
        <w:t>Notes:</w:t>
      </w:r>
      <w:r w:rsidRPr="00AD1A71">
        <w:rPr>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1A71" w:rsidRPr="000636B5" w:rsidRDefault="00AD1A71" w:rsidP="00AD1A71">
      <w:pPr>
        <w:spacing w:after="0" w:line="480" w:lineRule="auto"/>
        <w:ind w:left="360"/>
        <w:rPr>
          <w:sz w:val="24"/>
          <w:szCs w:val="24"/>
        </w:rPr>
      </w:pPr>
    </w:p>
    <w:p w:rsidR="00AD1A71" w:rsidRPr="000636B5" w:rsidRDefault="00AD1A71" w:rsidP="00AD1A71">
      <w:pPr>
        <w:spacing w:after="0" w:line="240" w:lineRule="auto"/>
        <w:jc w:val="center"/>
        <w:rPr>
          <w:sz w:val="24"/>
          <w:szCs w:val="24"/>
        </w:rPr>
      </w:pPr>
      <w:r>
        <w:rPr>
          <w:noProof/>
          <w:sz w:val="24"/>
          <w:szCs w:val="24"/>
        </w:rPr>
        <w:drawing>
          <wp:inline distT="0" distB="0" distL="0" distR="0" wp14:anchorId="7407F44D" wp14:editId="70343058">
            <wp:extent cx="3175754" cy="2226998"/>
            <wp:effectExtent l="95250" t="95250" r="177165" b="173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4978" cy="2226454"/>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1A71" w:rsidRDefault="00AD1A71" w:rsidP="00AD1A71">
      <w:pPr>
        <w:spacing w:after="0" w:line="240" w:lineRule="auto"/>
        <w:rPr>
          <w:sz w:val="24"/>
          <w:szCs w:val="24"/>
        </w:rPr>
      </w:pPr>
    </w:p>
    <w:p w:rsidR="00AD1A71" w:rsidRDefault="00AD1A71" w:rsidP="00AD1A71">
      <w:pPr>
        <w:spacing w:after="0" w:line="240" w:lineRule="auto"/>
        <w:rPr>
          <w:sz w:val="24"/>
          <w:szCs w:val="24"/>
        </w:rPr>
      </w:pPr>
    </w:p>
    <w:p w:rsidR="00AD1A71" w:rsidRDefault="00AD1A71" w:rsidP="00AD1A71">
      <w:pPr>
        <w:spacing w:after="0" w:line="240" w:lineRule="auto"/>
        <w:rPr>
          <w:sz w:val="24"/>
          <w:szCs w:val="24"/>
        </w:rPr>
      </w:pPr>
    </w:p>
    <w:p w:rsidR="00AD1A71" w:rsidRDefault="00AD1A71" w:rsidP="00AD1A71">
      <w:pPr>
        <w:spacing w:after="0" w:line="240" w:lineRule="auto"/>
        <w:rPr>
          <w:sz w:val="24"/>
          <w:szCs w:val="24"/>
        </w:rPr>
      </w:pPr>
    </w:p>
    <w:p w:rsidR="00AD1A71" w:rsidRPr="000636B5" w:rsidRDefault="00AD1A71" w:rsidP="00AD1A71">
      <w:pPr>
        <w:spacing w:after="0" w:line="240" w:lineRule="auto"/>
        <w:rPr>
          <w:sz w:val="24"/>
          <w:szCs w:val="24"/>
        </w:rPr>
      </w:pPr>
    </w:p>
    <w:p w:rsidR="00AD1A71" w:rsidRPr="00144BE9" w:rsidRDefault="00AD1A71" w:rsidP="00AD1A71">
      <w:pPr>
        <w:pBdr>
          <w:top w:val="single" w:sz="4" w:space="1" w:color="auto"/>
          <w:left w:val="single" w:sz="4" w:space="4" w:color="auto"/>
          <w:bottom w:val="single" w:sz="4" w:space="1" w:color="auto"/>
          <w:right w:val="single" w:sz="4" w:space="4" w:color="auto"/>
        </w:pBdr>
        <w:shd w:val="clear" w:color="auto" w:fill="EEECE1" w:themeFill="background2"/>
        <w:jc w:val="center"/>
        <w:rPr>
          <w:b/>
          <w:color w:val="1F497D" w:themeColor="text2"/>
          <w:sz w:val="44"/>
          <w:szCs w:val="24"/>
        </w:rPr>
      </w:pPr>
      <w:r w:rsidRPr="00144BE9">
        <w:rPr>
          <w:b/>
          <w:color w:val="1F497D" w:themeColor="text2"/>
          <w:sz w:val="44"/>
          <w:szCs w:val="24"/>
        </w:rPr>
        <w:t>Skills + Supports = Success + Satisfaction</w:t>
      </w:r>
    </w:p>
    <w:p w:rsidR="00AD1A71" w:rsidRDefault="00AD1A71" w:rsidP="00AD1A71">
      <w:pPr>
        <w:rPr>
          <w:b/>
          <w:sz w:val="24"/>
          <w:szCs w:val="24"/>
        </w:rPr>
      </w:pPr>
    </w:p>
    <w:p w:rsidR="00AD1A71" w:rsidRDefault="00AD1A71" w:rsidP="00AD1A71">
      <w:pPr>
        <w:rPr>
          <w:b/>
          <w:sz w:val="24"/>
          <w:szCs w:val="24"/>
        </w:rPr>
      </w:pPr>
    </w:p>
    <w:p w:rsidR="00AD1A71" w:rsidRDefault="00AD1A71" w:rsidP="00AD1A71">
      <w:pPr>
        <w:rPr>
          <w:b/>
          <w:sz w:val="24"/>
          <w:szCs w:val="24"/>
        </w:rPr>
      </w:pPr>
    </w:p>
    <w:p w:rsidR="00AD1A71" w:rsidRPr="00A3482E" w:rsidRDefault="00AD1A71" w:rsidP="00AD1A71">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A3482E">
        <w:rPr>
          <w:b/>
          <w:sz w:val="24"/>
          <w:szCs w:val="24"/>
        </w:rPr>
        <w:lastRenderedPageBreak/>
        <w:t>SESSION TWO</w:t>
      </w:r>
      <w:r>
        <w:rPr>
          <w:b/>
          <w:sz w:val="24"/>
          <w:szCs w:val="24"/>
        </w:rPr>
        <w:t>:  Recovery as the First Step</w:t>
      </w:r>
    </w:p>
    <w:p w:rsidR="00AD1A71" w:rsidRDefault="00AD1A71" w:rsidP="00AD1A71">
      <w:pPr>
        <w:spacing w:after="0" w:line="360" w:lineRule="auto"/>
        <w:rPr>
          <w:sz w:val="24"/>
          <w:szCs w:val="24"/>
        </w:rPr>
      </w:pPr>
    </w:p>
    <w:p w:rsidR="00AD1A71" w:rsidRDefault="00AD1A71" w:rsidP="00AD1A71">
      <w:pPr>
        <w:spacing w:after="0" w:line="480" w:lineRule="auto"/>
        <w:rPr>
          <w:sz w:val="24"/>
          <w:szCs w:val="24"/>
        </w:rPr>
      </w:pPr>
      <w:r>
        <w:rPr>
          <w:sz w:val="24"/>
          <w:szCs w:val="24"/>
        </w:rPr>
        <w:t xml:space="preserve">People don’t always think about ‘recovery’ from mental illness.  It is a proven fact, that people can and do find recovery.  The definition of recovery is different depending on who you ask.  It is different because people are different and what you want out of life is different.  Here are two definitions of recovery.  </w:t>
      </w:r>
    </w:p>
    <w:p w:rsidR="00AD1A71" w:rsidRDefault="00AD1A71" w:rsidP="00AD1A71">
      <w:pPr>
        <w:spacing w:after="0" w:line="360" w:lineRule="auto"/>
        <w:rPr>
          <w:sz w:val="24"/>
          <w:szCs w:val="24"/>
        </w:rPr>
      </w:pPr>
    </w:p>
    <w:p w:rsidR="00AD1A71" w:rsidRDefault="00AD1A71" w:rsidP="00AD1A71">
      <w:pPr>
        <w:spacing w:after="0" w:line="360" w:lineRule="auto"/>
        <w:rPr>
          <w:sz w:val="24"/>
          <w:szCs w:val="24"/>
        </w:rPr>
      </w:pPr>
    </w:p>
    <w:p w:rsidR="00AD1A71" w:rsidRPr="00D0539A" w:rsidRDefault="00AD1A71" w:rsidP="00AD1A71">
      <w:pPr>
        <w:pBdr>
          <w:top w:val="single" w:sz="4" w:space="1" w:color="auto"/>
          <w:left w:val="single" w:sz="4" w:space="4" w:color="auto"/>
          <w:bottom w:val="single" w:sz="4" w:space="1" w:color="auto"/>
          <w:right w:val="single" w:sz="4" w:space="4" w:color="auto"/>
        </w:pBdr>
        <w:shd w:val="clear" w:color="auto" w:fill="C6D9F1" w:themeFill="text2" w:themeFillTint="33"/>
        <w:spacing w:after="0" w:line="360" w:lineRule="auto"/>
        <w:ind w:left="720" w:right="720"/>
        <w:rPr>
          <w:i/>
          <w:sz w:val="24"/>
          <w:szCs w:val="24"/>
        </w:rPr>
      </w:pPr>
      <w:r w:rsidRPr="00D0539A">
        <w:rPr>
          <w:i/>
          <w:sz w:val="24"/>
          <w:szCs w:val="24"/>
        </w:rPr>
        <w:t xml:space="preserve">“Recovery is a deeply personal, unique process of changing one’s attitudes, values, feelings, goals, skills and or roles.  It’s </w:t>
      </w:r>
      <w:r w:rsidRPr="00D0539A">
        <w:rPr>
          <w:i/>
          <w:sz w:val="24"/>
          <w:szCs w:val="24"/>
          <w:u w:val="single"/>
        </w:rPr>
        <w:t>a way of living a satisfying, hopeful and contributing life even with limitations caused by illness</w:t>
      </w:r>
      <w:r w:rsidRPr="00D0539A">
        <w:rPr>
          <w:i/>
          <w:sz w:val="24"/>
          <w:szCs w:val="24"/>
        </w:rPr>
        <w:t xml:space="preserve">.  Recovery involves the development of new </w:t>
      </w:r>
      <w:r w:rsidRPr="00D0539A">
        <w:rPr>
          <w:i/>
          <w:sz w:val="24"/>
          <w:szCs w:val="24"/>
          <w:u w:val="single"/>
        </w:rPr>
        <w:t>meaning and purpose in one’s life</w:t>
      </w:r>
      <w:r w:rsidRPr="00D0539A">
        <w:rPr>
          <w:i/>
          <w:sz w:val="24"/>
          <w:szCs w:val="24"/>
        </w:rPr>
        <w:t xml:space="preserve"> as one grows beyond the effects of mental illness.” </w:t>
      </w:r>
      <w:r w:rsidRPr="00D0539A">
        <w:rPr>
          <w:b/>
          <w:bCs/>
          <w:i/>
          <w:sz w:val="24"/>
          <w:szCs w:val="24"/>
        </w:rPr>
        <w:t xml:space="preserve">    </w:t>
      </w:r>
    </w:p>
    <w:p w:rsidR="00AD1A71" w:rsidRPr="00D0539A" w:rsidRDefault="00AD1A71" w:rsidP="00AD1A71">
      <w:pPr>
        <w:pBdr>
          <w:top w:val="single" w:sz="4" w:space="1" w:color="auto"/>
          <w:left w:val="single" w:sz="4" w:space="4" w:color="auto"/>
          <w:bottom w:val="single" w:sz="4" w:space="1" w:color="auto"/>
          <w:right w:val="single" w:sz="4" w:space="4" w:color="auto"/>
        </w:pBdr>
        <w:shd w:val="clear" w:color="auto" w:fill="C6D9F1" w:themeFill="text2" w:themeFillTint="33"/>
        <w:spacing w:after="0" w:line="360" w:lineRule="auto"/>
        <w:ind w:left="720" w:right="720"/>
        <w:jc w:val="right"/>
        <w:rPr>
          <w:b/>
          <w:bCs/>
          <w:i/>
          <w:sz w:val="24"/>
          <w:szCs w:val="24"/>
        </w:rPr>
      </w:pPr>
      <w:r w:rsidRPr="00D0539A">
        <w:rPr>
          <w:b/>
          <w:bCs/>
          <w:i/>
          <w:sz w:val="24"/>
          <w:szCs w:val="24"/>
        </w:rPr>
        <w:t xml:space="preserve">(Anthony, Cohen, </w:t>
      </w:r>
      <w:proofErr w:type="spellStart"/>
      <w:r w:rsidRPr="00D0539A">
        <w:rPr>
          <w:b/>
          <w:bCs/>
          <w:i/>
          <w:sz w:val="24"/>
          <w:szCs w:val="24"/>
        </w:rPr>
        <w:t>Farkas</w:t>
      </w:r>
      <w:proofErr w:type="spellEnd"/>
      <w:r w:rsidRPr="00D0539A">
        <w:rPr>
          <w:b/>
          <w:bCs/>
          <w:i/>
          <w:sz w:val="24"/>
          <w:szCs w:val="24"/>
        </w:rPr>
        <w:t>, Gagne, Psychiatric Rehabilitation, 2002)</w:t>
      </w:r>
    </w:p>
    <w:p w:rsidR="00AD1A71" w:rsidRDefault="00AD1A71" w:rsidP="00AD1A71">
      <w:pPr>
        <w:spacing w:after="0" w:line="360" w:lineRule="auto"/>
        <w:rPr>
          <w:b/>
          <w:bCs/>
          <w:sz w:val="24"/>
          <w:szCs w:val="24"/>
        </w:rPr>
      </w:pPr>
    </w:p>
    <w:p w:rsidR="00AD1A71" w:rsidRPr="00D0539A" w:rsidRDefault="00AD1A71" w:rsidP="00AD1A71">
      <w:pPr>
        <w:spacing w:after="0" w:line="360" w:lineRule="auto"/>
        <w:rPr>
          <w:bCs/>
          <w:sz w:val="24"/>
          <w:szCs w:val="24"/>
        </w:rPr>
      </w:pPr>
    </w:p>
    <w:p w:rsidR="00AD1A71" w:rsidRPr="00931C36" w:rsidRDefault="00AD1A71" w:rsidP="00AD1A71">
      <w:pPr>
        <w:pStyle w:val="NormalWeb"/>
        <w:pBdr>
          <w:top w:val="single" w:sz="4" w:space="1" w:color="auto"/>
          <w:left w:val="single" w:sz="4" w:space="4" w:color="auto"/>
          <w:bottom w:val="single" w:sz="4" w:space="1" w:color="auto"/>
          <w:right w:val="single" w:sz="4" w:space="4" w:color="auto"/>
        </w:pBdr>
        <w:shd w:val="clear" w:color="auto" w:fill="C6D9F1" w:themeFill="text2" w:themeFillTint="33"/>
        <w:spacing w:before="0" w:beforeAutospacing="0" w:after="0" w:afterAutospacing="0" w:line="360" w:lineRule="auto"/>
        <w:ind w:left="1440" w:right="1440"/>
        <w:jc w:val="center"/>
        <w:rPr>
          <w:rFonts w:asciiTheme="minorHAnsi" w:hAnsiTheme="minorHAnsi"/>
          <w:i/>
        </w:rPr>
      </w:pPr>
      <w:r w:rsidRPr="00931C36">
        <w:rPr>
          <w:rFonts w:asciiTheme="minorHAnsi" w:hAnsiTheme="minorHAnsi" w:cs="Arial"/>
          <w:bCs/>
          <w:i/>
          <w:kern w:val="24"/>
        </w:rPr>
        <w:t>A process of change through which individuals improve their health and wellness, live a self-directed life, and strive to reach their full potential.</w:t>
      </w:r>
    </w:p>
    <w:p w:rsidR="00AD1A71" w:rsidRPr="00931C36" w:rsidRDefault="00AD1A71" w:rsidP="00AD1A71">
      <w:pPr>
        <w:pStyle w:val="NormalWeb"/>
        <w:pBdr>
          <w:top w:val="single" w:sz="4" w:space="1" w:color="auto"/>
          <w:left w:val="single" w:sz="4" w:space="4" w:color="auto"/>
          <w:bottom w:val="single" w:sz="4" w:space="1" w:color="auto"/>
          <w:right w:val="single" w:sz="4" w:space="4" w:color="auto"/>
        </w:pBdr>
        <w:shd w:val="clear" w:color="auto" w:fill="C6D9F1" w:themeFill="text2" w:themeFillTint="33"/>
        <w:spacing w:before="0" w:beforeAutospacing="0" w:after="0" w:afterAutospacing="0"/>
        <w:ind w:left="1440" w:right="1440"/>
        <w:jc w:val="right"/>
        <w:rPr>
          <w:rFonts w:asciiTheme="minorHAnsi" w:hAnsiTheme="minorHAnsi"/>
          <w:b/>
          <w:i/>
        </w:rPr>
      </w:pPr>
      <w:r w:rsidRPr="00931C36">
        <w:rPr>
          <w:rFonts w:asciiTheme="minorHAnsi" w:hAnsiTheme="minorHAnsi" w:cs="Arial"/>
          <w:b/>
          <w:bCs/>
          <w:i/>
          <w:kern w:val="24"/>
        </w:rPr>
        <w:t>SAMSHA 2011</w:t>
      </w:r>
    </w:p>
    <w:p w:rsidR="00AD1A71" w:rsidRPr="00D0539A" w:rsidRDefault="00AD1A71" w:rsidP="00AD1A71">
      <w:pPr>
        <w:spacing w:after="0" w:line="360" w:lineRule="auto"/>
        <w:rPr>
          <w:bCs/>
          <w:sz w:val="24"/>
          <w:szCs w:val="24"/>
        </w:rPr>
      </w:pPr>
    </w:p>
    <w:p w:rsidR="00AD1A71" w:rsidRPr="00373C0F" w:rsidRDefault="00AD1A71" w:rsidP="00AD1A71">
      <w:pPr>
        <w:spacing w:after="0" w:line="360" w:lineRule="auto"/>
        <w:rPr>
          <w:sz w:val="24"/>
          <w:szCs w:val="24"/>
        </w:rPr>
      </w:pPr>
    </w:p>
    <w:p w:rsidR="00AD1A71" w:rsidRDefault="00AD1A71" w:rsidP="00AD1A71">
      <w:pPr>
        <w:spacing w:line="480" w:lineRule="auto"/>
        <w:rPr>
          <w:sz w:val="24"/>
          <w:szCs w:val="24"/>
        </w:rPr>
      </w:pPr>
      <w:r>
        <w:rPr>
          <w:sz w:val="24"/>
          <w:szCs w:val="24"/>
        </w:rPr>
        <w:t xml:space="preserve">Recovery is the ‘gaining’ of something you desire in your life and </w:t>
      </w:r>
      <w:r w:rsidRPr="005629F9">
        <w:rPr>
          <w:sz w:val="24"/>
          <w:szCs w:val="24"/>
          <w:u w:val="single"/>
        </w:rPr>
        <w:t>not</w:t>
      </w:r>
      <w:r>
        <w:rPr>
          <w:sz w:val="24"/>
          <w:szCs w:val="24"/>
        </w:rPr>
        <w:t xml:space="preserve"> the removal of something.  When thinking about what recovery means to you, remember that you are unique and that your vision of recovery for yourself will be different from others.  With recovery, we welcome a new life with new possibilities.  </w:t>
      </w:r>
    </w:p>
    <w:p w:rsidR="00AD1A71" w:rsidRDefault="00AD1A71" w:rsidP="00AD1A71">
      <w:pPr>
        <w:spacing w:line="480" w:lineRule="auto"/>
        <w:rPr>
          <w:sz w:val="24"/>
          <w:szCs w:val="24"/>
        </w:rPr>
      </w:pPr>
      <w:r>
        <w:rPr>
          <w:sz w:val="24"/>
          <w:szCs w:val="24"/>
        </w:rPr>
        <w:lastRenderedPageBreak/>
        <w:t xml:space="preserve">Historically, people’s goals were focused on the ‘removal of symptoms’.   Over time, we realized this was a limited view and only one aspect to a person’s recovery.  We can achieve so much more when we do not limit our lives.  If we decided to give up on our goals and our future until our symptoms were gone, we may very well never live a full life.  </w:t>
      </w:r>
    </w:p>
    <w:p w:rsidR="00AD1A71" w:rsidRDefault="00AD1A71" w:rsidP="00AD1A71">
      <w:pPr>
        <w:spacing w:line="480" w:lineRule="auto"/>
        <w:rPr>
          <w:sz w:val="24"/>
          <w:szCs w:val="24"/>
        </w:rPr>
      </w:pPr>
      <w:r>
        <w:rPr>
          <w:sz w:val="24"/>
          <w:szCs w:val="24"/>
        </w:rPr>
        <w:t xml:space="preserve">When we understand recovery, we learn that we are more than just a person with mental illness.  We are people… people with hopes and dreams and we have every right to achieve them and live life to its fullest.  </w:t>
      </w:r>
    </w:p>
    <w:p w:rsidR="00AD1A71" w:rsidRDefault="00AD1A71" w:rsidP="00AD1A71">
      <w:pPr>
        <w:spacing w:line="480" w:lineRule="auto"/>
        <w:rPr>
          <w:sz w:val="24"/>
          <w:szCs w:val="24"/>
        </w:rPr>
      </w:pPr>
      <w:r>
        <w:rPr>
          <w:sz w:val="24"/>
          <w:szCs w:val="24"/>
        </w:rPr>
        <w:t xml:space="preserve">To understand recovery and how to live a life of our choosing, let’s look at recovery, as the first steps we take on our journey.  </w:t>
      </w:r>
    </w:p>
    <w:p w:rsidR="002F3B58" w:rsidRDefault="002F3B58" w:rsidP="00AD1A71">
      <w:pPr>
        <w:spacing w:after="0" w:line="360" w:lineRule="auto"/>
        <w:rPr>
          <w:b/>
          <w:sz w:val="24"/>
          <w:szCs w:val="24"/>
        </w:rPr>
      </w:pPr>
    </w:p>
    <w:p w:rsidR="00AD1A71" w:rsidRDefault="00AD1A71" w:rsidP="00AD1A71">
      <w:pPr>
        <w:spacing w:after="0" w:line="360" w:lineRule="auto"/>
        <w:rPr>
          <w:b/>
          <w:sz w:val="24"/>
          <w:szCs w:val="24"/>
        </w:rPr>
      </w:pPr>
      <w:r w:rsidRPr="00370CC4">
        <w:rPr>
          <w:b/>
          <w:sz w:val="24"/>
          <w:szCs w:val="24"/>
        </w:rPr>
        <w:t>Recovery Principles</w:t>
      </w:r>
    </w:p>
    <w:p w:rsidR="00AD1A71" w:rsidRPr="00370CC4" w:rsidRDefault="00AD1A71" w:rsidP="00AD1A71">
      <w:pPr>
        <w:numPr>
          <w:ilvl w:val="0"/>
          <w:numId w:val="7"/>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420" w:lineRule="auto"/>
        <w:ind w:left="1080" w:right="1440"/>
        <w:rPr>
          <w:sz w:val="28"/>
          <w:szCs w:val="28"/>
        </w:rPr>
      </w:pPr>
      <w:r w:rsidRPr="00370CC4">
        <w:rPr>
          <w:b/>
          <w:bCs/>
          <w:sz w:val="28"/>
          <w:szCs w:val="28"/>
          <w:u w:val="single"/>
        </w:rPr>
        <w:t>Recovery is possible</w:t>
      </w:r>
      <w:r w:rsidRPr="00370CC4">
        <w:rPr>
          <w:sz w:val="28"/>
          <w:szCs w:val="28"/>
        </w:rPr>
        <w:t>.</w:t>
      </w:r>
    </w:p>
    <w:p w:rsidR="00AD1A71" w:rsidRPr="00370CC4" w:rsidRDefault="00AD1A71" w:rsidP="00AD1A71">
      <w:pPr>
        <w:numPr>
          <w:ilvl w:val="0"/>
          <w:numId w:val="7"/>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420" w:lineRule="auto"/>
        <w:ind w:left="1080" w:right="1440"/>
        <w:rPr>
          <w:sz w:val="28"/>
          <w:szCs w:val="28"/>
        </w:rPr>
      </w:pPr>
      <w:r w:rsidRPr="00370CC4">
        <w:rPr>
          <w:sz w:val="28"/>
          <w:szCs w:val="28"/>
        </w:rPr>
        <w:t>Recovery can occur without professional intervention.</w:t>
      </w:r>
    </w:p>
    <w:p w:rsidR="00AD1A71" w:rsidRPr="00370CC4" w:rsidRDefault="00AD1A71" w:rsidP="00AD1A71">
      <w:pPr>
        <w:numPr>
          <w:ilvl w:val="0"/>
          <w:numId w:val="7"/>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420" w:lineRule="auto"/>
        <w:ind w:left="1080" w:right="1440"/>
        <w:rPr>
          <w:sz w:val="28"/>
          <w:szCs w:val="28"/>
        </w:rPr>
      </w:pPr>
      <w:r w:rsidRPr="00370CC4">
        <w:rPr>
          <w:b/>
          <w:bCs/>
          <w:sz w:val="28"/>
          <w:szCs w:val="28"/>
          <w:u w:val="single"/>
        </w:rPr>
        <w:t>Recovery involves more than symptom reduction and can occur even though symptoms reoccur</w:t>
      </w:r>
      <w:r w:rsidRPr="00370CC4">
        <w:rPr>
          <w:sz w:val="28"/>
          <w:szCs w:val="28"/>
        </w:rPr>
        <w:t xml:space="preserve">.  </w:t>
      </w:r>
    </w:p>
    <w:p w:rsidR="00AD1A71" w:rsidRPr="00370CC4" w:rsidRDefault="00AD1A71" w:rsidP="00AD1A71">
      <w:pPr>
        <w:numPr>
          <w:ilvl w:val="0"/>
          <w:numId w:val="7"/>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420" w:lineRule="auto"/>
        <w:ind w:left="1080" w:right="1440"/>
        <w:rPr>
          <w:sz w:val="28"/>
          <w:szCs w:val="28"/>
        </w:rPr>
      </w:pPr>
      <w:r w:rsidRPr="00370CC4">
        <w:rPr>
          <w:sz w:val="28"/>
          <w:szCs w:val="28"/>
        </w:rPr>
        <w:t>Recovery is not linear.</w:t>
      </w:r>
    </w:p>
    <w:p w:rsidR="00AD1A71" w:rsidRPr="00370CC4" w:rsidRDefault="00AD1A71" w:rsidP="00AD1A71">
      <w:pPr>
        <w:numPr>
          <w:ilvl w:val="0"/>
          <w:numId w:val="7"/>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420" w:lineRule="auto"/>
        <w:ind w:left="1080" w:right="1440"/>
        <w:rPr>
          <w:sz w:val="28"/>
          <w:szCs w:val="28"/>
        </w:rPr>
      </w:pPr>
      <w:r w:rsidRPr="00370CC4">
        <w:rPr>
          <w:sz w:val="28"/>
          <w:szCs w:val="28"/>
        </w:rPr>
        <w:t>Recovery is a highly individualized process.</w:t>
      </w:r>
    </w:p>
    <w:p w:rsidR="00AD1A71" w:rsidRPr="00370CC4" w:rsidRDefault="00AD1A71" w:rsidP="00AD1A71">
      <w:pPr>
        <w:numPr>
          <w:ilvl w:val="0"/>
          <w:numId w:val="7"/>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420" w:lineRule="auto"/>
        <w:ind w:left="1080" w:right="1440"/>
        <w:rPr>
          <w:sz w:val="28"/>
          <w:szCs w:val="28"/>
        </w:rPr>
      </w:pPr>
      <w:r w:rsidRPr="00370CC4">
        <w:rPr>
          <w:sz w:val="28"/>
          <w:szCs w:val="28"/>
        </w:rPr>
        <w:t>Recovery occurs in the presence of someone who believes in and stands by the person.</w:t>
      </w:r>
    </w:p>
    <w:p w:rsidR="00AD1A71" w:rsidRPr="00370CC4" w:rsidRDefault="00AD1A71" w:rsidP="00AD1A71">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8DB3E2" w:themeFill="text2" w:themeFillTint="66"/>
        <w:tabs>
          <w:tab w:val="clear" w:pos="720"/>
        </w:tabs>
        <w:spacing w:after="0" w:line="420" w:lineRule="auto"/>
        <w:ind w:left="1080" w:right="1440"/>
        <w:rPr>
          <w:sz w:val="28"/>
          <w:szCs w:val="28"/>
        </w:rPr>
      </w:pPr>
      <w:r w:rsidRPr="00370CC4">
        <w:rPr>
          <w:sz w:val="28"/>
          <w:szCs w:val="28"/>
        </w:rPr>
        <w:t xml:space="preserve">Recovery from the consequences of the illness is sometimes more difficult than recovering from the illness itself. </w:t>
      </w:r>
    </w:p>
    <w:p w:rsidR="00AD1A71" w:rsidRPr="003B413F" w:rsidRDefault="00AD1A71" w:rsidP="00AD1A71">
      <w:pPr>
        <w:pBdr>
          <w:top w:val="single" w:sz="4" w:space="1" w:color="auto"/>
          <w:left w:val="single" w:sz="4" w:space="4" w:color="auto"/>
          <w:bottom w:val="single" w:sz="4" w:space="1" w:color="auto"/>
          <w:right w:val="single" w:sz="4" w:space="4" w:color="auto"/>
        </w:pBdr>
        <w:shd w:val="clear" w:color="auto" w:fill="8DB3E2" w:themeFill="text2" w:themeFillTint="66"/>
        <w:spacing w:after="0" w:line="240" w:lineRule="auto"/>
        <w:ind w:left="1080" w:right="1440" w:hanging="360"/>
        <w:jc w:val="right"/>
        <w:rPr>
          <w:i/>
          <w:sz w:val="14"/>
          <w:szCs w:val="28"/>
        </w:rPr>
      </w:pPr>
      <w:r w:rsidRPr="003B413F">
        <w:rPr>
          <w:i/>
          <w:sz w:val="14"/>
          <w:szCs w:val="28"/>
        </w:rPr>
        <w:t>Anthony, W.A. (1993) Recovery From mental Illness: The Guiding Vision of the</w:t>
      </w:r>
    </w:p>
    <w:p w:rsidR="00AD1A71" w:rsidRPr="003B413F" w:rsidRDefault="00AD1A71" w:rsidP="00AD1A71">
      <w:pPr>
        <w:pBdr>
          <w:top w:val="single" w:sz="4" w:space="1" w:color="auto"/>
          <w:left w:val="single" w:sz="4" w:space="4" w:color="auto"/>
          <w:bottom w:val="single" w:sz="4" w:space="1" w:color="auto"/>
          <w:right w:val="single" w:sz="4" w:space="4" w:color="auto"/>
        </w:pBdr>
        <w:shd w:val="clear" w:color="auto" w:fill="8DB3E2" w:themeFill="text2" w:themeFillTint="66"/>
        <w:spacing w:after="0" w:line="240" w:lineRule="auto"/>
        <w:ind w:left="1080" w:right="1440" w:hanging="360"/>
        <w:jc w:val="right"/>
        <w:rPr>
          <w:i/>
          <w:sz w:val="14"/>
          <w:szCs w:val="28"/>
        </w:rPr>
      </w:pPr>
      <w:r w:rsidRPr="003B413F">
        <w:rPr>
          <w:i/>
          <w:sz w:val="14"/>
          <w:szCs w:val="28"/>
        </w:rPr>
        <w:t xml:space="preserve">Mental Health System in the 1990’s. </w:t>
      </w:r>
      <w:r w:rsidRPr="003B413F">
        <w:rPr>
          <w:i/>
          <w:iCs/>
          <w:sz w:val="14"/>
          <w:szCs w:val="28"/>
        </w:rPr>
        <w:t>Psychosocial Rehabilitation Journal, 16 (4), 11-23</w:t>
      </w:r>
    </w:p>
    <w:p w:rsidR="00AD1A71" w:rsidRDefault="00AD1A71" w:rsidP="00AD1A71">
      <w:pPr>
        <w:spacing w:after="0" w:line="360" w:lineRule="auto"/>
        <w:rPr>
          <w:b/>
          <w:sz w:val="24"/>
          <w:szCs w:val="24"/>
        </w:rPr>
      </w:pPr>
      <w:r>
        <w:rPr>
          <w:b/>
          <w:noProof/>
          <w:sz w:val="24"/>
          <w:szCs w:val="24"/>
        </w:rPr>
        <w:lastRenderedPageBreak/>
        <w:drawing>
          <wp:inline distT="0" distB="0" distL="0" distR="0" wp14:anchorId="0652006A" wp14:editId="12E69D1B">
            <wp:extent cx="5943600" cy="27971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Deegan quot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p>
    <w:p w:rsidR="00AD1A71" w:rsidRDefault="00AD1A71" w:rsidP="00AD1A71">
      <w:pPr>
        <w:spacing w:after="0" w:line="360" w:lineRule="auto"/>
        <w:rPr>
          <w:b/>
          <w:sz w:val="24"/>
          <w:szCs w:val="24"/>
        </w:rPr>
      </w:pPr>
    </w:p>
    <w:p w:rsidR="00AD1A71" w:rsidRDefault="00AD1A71" w:rsidP="00AD1A71">
      <w:pPr>
        <w:spacing w:after="0" w:line="360" w:lineRule="auto"/>
        <w:rPr>
          <w:b/>
          <w:sz w:val="24"/>
          <w:szCs w:val="24"/>
        </w:rPr>
      </w:pPr>
    </w:p>
    <w:p w:rsidR="00AD1A71" w:rsidRDefault="00AD1A71" w:rsidP="00AD1A71">
      <w:pPr>
        <w:spacing w:after="0" w:line="360" w:lineRule="auto"/>
        <w:rPr>
          <w:b/>
          <w:sz w:val="24"/>
          <w:szCs w:val="24"/>
        </w:rPr>
      </w:pPr>
    </w:p>
    <w:p w:rsidR="00AD1A71" w:rsidRPr="00370CC4" w:rsidRDefault="00AD1A71" w:rsidP="00AD1A71">
      <w:pPr>
        <w:spacing w:after="0" w:line="360" w:lineRule="auto"/>
        <w:rPr>
          <w:b/>
          <w:sz w:val="24"/>
          <w:szCs w:val="24"/>
        </w:rPr>
      </w:pPr>
      <w:r w:rsidRPr="00370CC4">
        <w:rPr>
          <w:b/>
          <w:sz w:val="24"/>
          <w:szCs w:val="24"/>
        </w:rPr>
        <w:t>What does Recovery Mean to Me (Pat Deegan)?</w:t>
      </w:r>
    </w:p>
    <w:p w:rsidR="00AD1A71" w:rsidRDefault="00AD1A71" w:rsidP="00AD1A71">
      <w:pPr>
        <w:autoSpaceDE w:val="0"/>
        <w:autoSpaceDN w:val="0"/>
        <w:adjustRightInd w:val="0"/>
        <w:spacing w:after="0" w:line="360" w:lineRule="auto"/>
        <w:rPr>
          <w:rFonts w:cs="Arial-ItalicMT"/>
          <w:i/>
          <w:iCs/>
          <w:sz w:val="24"/>
          <w:szCs w:val="24"/>
        </w:rPr>
      </w:pPr>
    </w:p>
    <w:p w:rsidR="00AD1A71" w:rsidRDefault="00AD1A71" w:rsidP="00AD1A71">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p>
    <w:p w:rsidR="00AD1A71" w:rsidRDefault="00AD1A71" w:rsidP="00AD1A71">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r w:rsidRPr="00172E2C">
        <w:rPr>
          <w:rFonts w:ascii="Times New Roman" w:hAnsi="Times New Roman" w:cs="Times New Roman"/>
          <w:i/>
          <w:iCs/>
          <w:sz w:val="28"/>
          <w:szCs w:val="24"/>
        </w:rPr>
        <w:t xml:space="preserve">To me recovery means I try to stay in the driver’s seat of my life. I don’t let my illness run me. Over the years I have worked hard to become an expert in my own self-care. Being in recovery means I don’t just take medications … </w:t>
      </w:r>
      <w:r>
        <w:rPr>
          <w:rFonts w:ascii="Times New Roman" w:hAnsi="Times New Roman" w:cs="Times New Roman"/>
          <w:i/>
          <w:iCs/>
          <w:sz w:val="28"/>
          <w:szCs w:val="24"/>
        </w:rPr>
        <w:t>r</w:t>
      </w:r>
      <w:r w:rsidRPr="00172E2C">
        <w:rPr>
          <w:rFonts w:ascii="Times New Roman" w:hAnsi="Times New Roman" w:cs="Times New Roman"/>
          <w:i/>
          <w:iCs/>
          <w:sz w:val="28"/>
          <w:szCs w:val="24"/>
        </w:rPr>
        <w:t>ather</w:t>
      </w:r>
      <w:r>
        <w:rPr>
          <w:rFonts w:ascii="Times New Roman" w:hAnsi="Times New Roman" w:cs="Times New Roman"/>
          <w:i/>
          <w:iCs/>
          <w:sz w:val="28"/>
          <w:szCs w:val="24"/>
        </w:rPr>
        <w:t>,</w:t>
      </w:r>
      <w:r w:rsidRPr="00172E2C">
        <w:rPr>
          <w:rFonts w:ascii="Times New Roman" w:hAnsi="Times New Roman" w:cs="Times New Roman"/>
          <w:i/>
          <w:iCs/>
          <w:sz w:val="28"/>
          <w:szCs w:val="24"/>
        </w:rPr>
        <w:t xml:space="preserve"> I use medications as part of my recovery process … </w:t>
      </w:r>
    </w:p>
    <w:p w:rsidR="00AD1A71" w:rsidRPr="00172E2C" w:rsidRDefault="00AD1A71" w:rsidP="00AD1A71">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r w:rsidRPr="00172E2C">
        <w:rPr>
          <w:rFonts w:ascii="Times New Roman" w:hAnsi="Times New Roman" w:cs="Times New Roman"/>
          <w:i/>
          <w:iCs/>
          <w:sz w:val="28"/>
          <w:szCs w:val="24"/>
        </w:rPr>
        <w:t>Over the years I have learned different ways of helping myself. Sometimes I use medications, therapy, self</w:t>
      </w:r>
      <w:r>
        <w:rPr>
          <w:rFonts w:ascii="Times New Roman" w:hAnsi="Times New Roman" w:cs="Times New Roman"/>
          <w:i/>
          <w:iCs/>
          <w:sz w:val="28"/>
          <w:szCs w:val="24"/>
        </w:rPr>
        <w:t>-</w:t>
      </w:r>
      <w:r w:rsidRPr="00172E2C">
        <w:rPr>
          <w:rFonts w:ascii="Times New Roman" w:hAnsi="Times New Roman" w:cs="Times New Roman"/>
          <w:i/>
          <w:iCs/>
          <w:sz w:val="28"/>
          <w:szCs w:val="24"/>
        </w:rPr>
        <w:t>help and mutual support groups, friends, my relationship</w:t>
      </w:r>
      <w:r>
        <w:rPr>
          <w:rFonts w:ascii="Times New Roman" w:hAnsi="Times New Roman" w:cs="Times New Roman"/>
          <w:i/>
          <w:iCs/>
          <w:sz w:val="28"/>
          <w:szCs w:val="24"/>
        </w:rPr>
        <w:t xml:space="preserve"> </w:t>
      </w:r>
      <w:r w:rsidRPr="00172E2C">
        <w:rPr>
          <w:rFonts w:ascii="Times New Roman" w:hAnsi="Times New Roman" w:cs="Times New Roman"/>
          <w:i/>
          <w:iCs/>
          <w:sz w:val="28"/>
          <w:szCs w:val="24"/>
        </w:rPr>
        <w:t>with God, work, exercise,</w:t>
      </w:r>
      <w:r>
        <w:rPr>
          <w:rFonts w:ascii="Times New Roman" w:hAnsi="Times New Roman" w:cs="Times New Roman"/>
          <w:i/>
          <w:iCs/>
          <w:sz w:val="28"/>
          <w:szCs w:val="24"/>
        </w:rPr>
        <w:t xml:space="preserve"> </w:t>
      </w:r>
      <w:proofErr w:type="gramStart"/>
      <w:r w:rsidRPr="00172E2C">
        <w:rPr>
          <w:rFonts w:ascii="Times New Roman" w:hAnsi="Times New Roman" w:cs="Times New Roman"/>
          <w:i/>
          <w:iCs/>
          <w:sz w:val="28"/>
          <w:szCs w:val="24"/>
        </w:rPr>
        <w:t>spending</w:t>
      </w:r>
      <w:proofErr w:type="gramEnd"/>
      <w:r w:rsidRPr="00172E2C">
        <w:rPr>
          <w:rFonts w:ascii="Times New Roman" w:hAnsi="Times New Roman" w:cs="Times New Roman"/>
          <w:i/>
          <w:iCs/>
          <w:sz w:val="28"/>
          <w:szCs w:val="24"/>
        </w:rPr>
        <w:t xml:space="preserve"> time in nature – all these measures help me remain whole and healthy, even</w:t>
      </w:r>
    </w:p>
    <w:p w:rsidR="00AD1A71" w:rsidRDefault="00AD1A71" w:rsidP="00AD1A71">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rPr>
          <w:rFonts w:ascii="Times New Roman" w:hAnsi="Times New Roman" w:cs="Times New Roman"/>
          <w:i/>
          <w:iCs/>
          <w:sz w:val="28"/>
          <w:szCs w:val="24"/>
        </w:rPr>
      </w:pPr>
      <w:proofErr w:type="gramStart"/>
      <w:r w:rsidRPr="00172E2C">
        <w:rPr>
          <w:rFonts w:ascii="Times New Roman" w:hAnsi="Times New Roman" w:cs="Times New Roman"/>
          <w:i/>
          <w:iCs/>
          <w:sz w:val="28"/>
          <w:szCs w:val="24"/>
        </w:rPr>
        <w:t>though</w:t>
      </w:r>
      <w:proofErr w:type="gramEnd"/>
      <w:r w:rsidRPr="00172E2C">
        <w:rPr>
          <w:rFonts w:ascii="Times New Roman" w:hAnsi="Times New Roman" w:cs="Times New Roman"/>
          <w:i/>
          <w:iCs/>
          <w:sz w:val="28"/>
          <w:szCs w:val="24"/>
        </w:rPr>
        <w:t xml:space="preserve"> I have a disability. </w:t>
      </w:r>
    </w:p>
    <w:p w:rsidR="00AD1A71" w:rsidRPr="00172E2C" w:rsidRDefault="00AD1A71" w:rsidP="00AD1A71">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after="0" w:line="360" w:lineRule="auto"/>
        <w:ind w:left="360" w:right="720"/>
        <w:jc w:val="right"/>
        <w:rPr>
          <w:rFonts w:ascii="Times New Roman" w:hAnsi="Times New Roman" w:cs="Times New Roman"/>
          <w:sz w:val="24"/>
          <w:szCs w:val="24"/>
        </w:rPr>
      </w:pPr>
      <w:r w:rsidRPr="00172E2C">
        <w:rPr>
          <w:rFonts w:ascii="Times New Roman" w:hAnsi="Times New Roman" w:cs="Times New Roman"/>
          <w:sz w:val="24"/>
          <w:szCs w:val="24"/>
        </w:rPr>
        <w:t>Pat Deegan, 1993</w:t>
      </w:r>
    </w:p>
    <w:p w:rsidR="00AD1A71" w:rsidRPr="00373C0F" w:rsidRDefault="00AD1A71" w:rsidP="00AD1A71">
      <w:pPr>
        <w:spacing w:after="0" w:line="360" w:lineRule="auto"/>
        <w:rPr>
          <w:sz w:val="24"/>
          <w:szCs w:val="24"/>
        </w:rPr>
      </w:pPr>
    </w:p>
    <w:p w:rsidR="00AD1A71" w:rsidRDefault="00AD1A71" w:rsidP="00AD1A71">
      <w:pPr>
        <w:spacing w:after="0" w:line="360" w:lineRule="auto"/>
        <w:rPr>
          <w:sz w:val="24"/>
          <w:szCs w:val="24"/>
        </w:rPr>
      </w:pPr>
    </w:p>
    <w:p w:rsidR="00AD1A71" w:rsidRDefault="00AD1A71" w:rsidP="00AD1A71">
      <w:pPr>
        <w:spacing w:after="0" w:line="360" w:lineRule="auto"/>
        <w:rPr>
          <w:b/>
          <w:sz w:val="24"/>
          <w:szCs w:val="24"/>
        </w:rPr>
      </w:pPr>
      <w:r>
        <w:rPr>
          <w:b/>
          <w:sz w:val="24"/>
          <w:szCs w:val="24"/>
        </w:rPr>
        <w:lastRenderedPageBreak/>
        <w:t>SOME PROFOUND EXAMPLES OF RECOVERY:</w:t>
      </w:r>
    </w:p>
    <w:p w:rsidR="00AD1A71" w:rsidRPr="00E76F96" w:rsidRDefault="00AD1A71" w:rsidP="00AD1A71">
      <w:pPr>
        <w:spacing w:after="0" w:line="360" w:lineRule="auto"/>
        <w:rPr>
          <w:b/>
          <w:sz w:val="24"/>
          <w:szCs w:val="24"/>
        </w:rPr>
      </w:pPr>
    </w:p>
    <w:p w:rsidR="00AD1A71" w:rsidRPr="00E76F96" w:rsidRDefault="00AD1A71" w:rsidP="00AD1A71">
      <w:pPr>
        <w:pStyle w:val="ListParagraph"/>
        <w:numPr>
          <w:ilvl w:val="0"/>
          <w:numId w:val="8"/>
        </w:numPr>
        <w:spacing w:after="0" w:line="480" w:lineRule="auto"/>
        <w:rPr>
          <w:sz w:val="24"/>
          <w:szCs w:val="24"/>
        </w:rPr>
      </w:pPr>
      <w:r w:rsidRPr="00E76F96">
        <w:rPr>
          <w:sz w:val="24"/>
          <w:szCs w:val="24"/>
        </w:rPr>
        <w:t>Opening a bank account</w:t>
      </w:r>
    </w:p>
    <w:p w:rsidR="00AD1A71" w:rsidRPr="00E76F96" w:rsidRDefault="00AD1A71" w:rsidP="00AD1A71">
      <w:pPr>
        <w:pStyle w:val="ListParagraph"/>
        <w:numPr>
          <w:ilvl w:val="0"/>
          <w:numId w:val="8"/>
        </w:numPr>
        <w:spacing w:after="0" w:line="480" w:lineRule="auto"/>
        <w:rPr>
          <w:sz w:val="24"/>
          <w:szCs w:val="24"/>
        </w:rPr>
      </w:pPr>
      <w:r w:rsidRPr="00E76F96">
        <w:rPr>
          <w:sz w:val="24"/>
          <w:szCs w:val="24"/>
        </w:rPr>
        <w:t>Not eating alone</w:t>
      </w:r>
    </w:p>
    <w:p w:rsidR="00AD1A71" w:rsidRPr="00E76F96" w:rsidRDefault="00AD1A71" w:rsidP="00AD1A71">
      <w:pPr>
        <w:pStyle w:val="ListParagraph"/>
        <w:numPr>
          <w:ilvl w:val="0"/>
          <w:numId w:val="8"/>
        </w:numPr>
        <w:spacing w:after="0" w:line="480" w:lineRule="auto"/>
        <w:rPr>
          <w:sz w:val="24"/>
          <w:szCs w:val="24"/>
        </w:rPr>
      </w:pPr>
      <w:r w:rsidRPr="00E76F96">
        <w:rPr>
          <w:sz w:val="24"/>
          <w:szCs w:val="24"/>
        </w:rPr>
        <w:t>Buying cards and presents for family and friends</w:t>
      </w:r>
    </w:p>
    <w:p w:rsidR="00AD1A71" w:rsidRPr="00E76F96" w:rsidRDefault="00AD1A71" w:rsidP="00AD1A71">
      <w:pPr>
        <w:pStyle w:val="ListParagraph"/>
        <w:numPr>
          <w:ilvl w:val="0"/>
          <w:numId w:val="8"/>
        </w:numPr>
        <w:spacing w:after="0" w:line="480" w:lineRule="auto"/>
        <w:rPr>
          <w:sz w:val="24"/>
          <w:szCs w:val="24"/>
        </w:rPr>
      </w:pPr>
      <w:r w:rsidRPr="00E76F96">
        <w:rPr>
          <w:sz w:val="24"/>
          <w:szCs w:val="24"/>
        </w:rPr>
        <w:t>Making meaningful contributions to the lives of others (giving back)</w:t>
      </w:r>
    </w:p>
    <w:p w:rsidR="00AD1A71" w:rsidRPr="00E76F96" w:rsidRDefault="00AD1A71" w:rsidP="00AD1A71">
      <w:pPr>
        <w:pStyle w:val="ListParagraph"/>
        <w:numPr>
          <w:ilvl w:val="0"/>
          <w:numId w:val="8"/>
        </w:numPr>
        <w:spacing w:after="0" w:line="480" w:lineRule="auto"/>
        <w:rPr>
          <w:sz w:val="24"/>
          <w:szCs w:val="24"/>
        </w:rPr>
      </w:pPr>
      <w:r w:rsidRPr="00E76F96">
        <w:rPr>
          <w:sz w:val="24"/>
          <w:szCs w:val="24"/>
        </w:rPr>
        <w:t>Working, learning, loving, and playing like everyone else</w:t>
      </w:r>
    </w:p>
    <w:p w:rsidR="00AD1A71" w:rsidRPr="00373C0F" w:rsidRDefault="00AD1A71" w:rsidP="00AD1A71">
      <w:pPr>
        <w:spacing w:after="0" w:line="360" w:lineRule="auto"/>
        <w:rPr>
          <w:sz w:val="24"/>
          <w:szCs w:val="24"/>
        </w:rPr>
      </w:pPr>
    </w:p>
    <w:p w:rsidR="00AD1A71" w:rsidRPr="00E76F96" w:rsidRDefault="00AD1A71" w:rsidP="00AD1A71">
      <w:pPr>
        <w:spacing w:after="0" w:line="360" w:lineRule="auto"/>
        <w:rPr>
          <w:spacing w:val="40"/>
          <w:sz w:val="32"/>
          <w:szCs w:val="24"/>
        </w:rPr>
      </w:pPr>
      <w:r>
        <w:rPr>
          <w:noProof/>
          <w:sz w:val="24"/>
          <w:szCs w:val="24"/>
        </w:rPr>
        <mc:AlternateContent>
          <mc:Choice Requires="wps">
            <w:drawing>
              <wp:anchor distT="0" distB="0" distL="114300" distR="114300" simplePos="0" relativeHeight="251664384" behindDoc="0" locked="0" layoutInCell="1" allowOverlap="1" wp14:anchorId="3A9E683F" wp14:editId="6A121AF7">
                <wp:simplePos x="0" y="0"/>
                <wp:positionH relativeFrom="column">
                  <wp:posOffset>2383155</wp:posOffset>
                </wp:positionH>
                <wp:positionV relativeFrom="paragraph">
                  <wp:posOffset>316865</wp:posOffset>
                </wp:positionV>
                <wp:extent cx="892175" cy="783590"/>
                <wp:effectExtent l="38100" t="19050" r="60325" b="35560"/>
                <wp:wrapNone/>
                <wp:docPr id="21" name="5-Point Star 21"/>
                <wp:cNvGraphicFramePr/>
                <a:graphic xmlns:a="http://schemas.openxmlformats.org/drawingml/2006/main">
                  <a:graphicData uri="http://schemas.microsoft.com/office/word/2010/wordprocessingShape">
                    <wps:wsp>
                      <wps:cNvSpPr/>
                      <wps:spPr>
                        <a:xfrm>
                          <a:off x="0" y="0"/>
                          <a:ext cx="892175" cy="783590"/>
                        </a:xfrm>
                        <a:prstGeom prst="star5">
                          <a:avLst/>
                        </a:prstGeom>
                        <a:solidFill>
                          <a:srgbClr val="FFFF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1" o:spid="_x0000_s1026" style="position:absolute;margin-left:187.65pt;margin-top:24.95pt;width:70.25pt;height:61.7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89217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" path="m1,299304r340781,2l446088,,551393,299306r340781,-2l616475,484283,721784,783588,446088,598605,170391,783588,275700,484283,1,299304xe" fillcolor="yellow" strokecolor="#3f3151 [1607]" strokeweight="2pt">
                <v:path arrowok="t" o:connecttype="custom" o:connectlocs="1,299304;340782,299306;446088,0;551393,299306;892174,299304;616475,484283;721784,783588;446088,598605;170391,783588;275700,484283;1,299304" o:connectangles="0,0,0,0,0,0,0,0,0,0,0"/>
              </v:shape>
            </w:pict>
          </mc:Fallback>
        </mc:AlternateContent>
      </w:r>
      <w:r w:rsidRPr="00E76F96">
        <w:rPr>
          <w:b/>
          <w:sz w:val="24"/>
          <w:szCs w:val="24"/>
        </w:rPr>
        <w:t xml:space="preserve">Who is Recovery for? </w:t>
      </w:r>
      <w:r>
        <w:rPr>
          <w:b/>
          <w:sz w:val="24"/>
          <w:szCs w:val="24"/>
        </w:rPr>
        <w:t xml:space="preserve">  </w:t>
      </w:r>
      <w:r w:rsidRPr="00E76F96">
        <w:rPr>
          <w:b/>
          <w:spacing w:val="40"/>
          <w:sz w:val="40"/>
          <w:szCs w:val="24"/>
          <w:u w:val="single"/>
        </w:rPr>
        <w:t>Everyone</w:t>
      </w:r>
    </w:p>
    <w:p w:rsidR="00AD1A71" w:rsidRDefault="00AD1A71" w:rsidP="00AD1A71">
      <w:pPr>
        <w:spacing w:line="360" w:lineRule="auto"/>
        <w:rPr>
          <w:sz w:val="24"/>
          <w:szCs w:val="24"/>
        </w:rPr>
      </w:pPr>
    </w:p>
    <w:p w:rsidR="00AD1A71" w:rsidRPr="00373C0F" w:rsidRDefault="00AD1A71" w:rsidP="00AD1A71">
      <w:pPr>
        <w:spacing w:line="360" w:lineRule="auto"/>
        <w:rPr>
          <w:sz w:val="24"/>
          <w:szCs w:val="24"/>
        </w:rPr>
      </w:pPr>
    </w:p>
    <w:p w:rsidR="00AD1A71" w:rsidRDefault="00AD1A71" w:rsidP="00AD1A71">
      <w:pPr>
        <w:rPr>
          <w:b/>
          <w:sz w:val="24"/>
          <w:szCs w:val="24"/>
        </w:rPr>
      </w:pPr>
      <w:r>
        <w:rPr>
          <w:b/>
          <w:sz w:val="24"/>
          <w:szCs w:val="24"/>
        </w:rPr>
        <w:t>Who is Pat Deegan?</w:t>
      </w:r>
    </w:p>
    <w:p w:rsidR="00AD1A71" w:rsidRDefault="00AD1A71" w:rsidP="00AD1A71">
      <w:pPr>
        <w:pBdr>
          <w:top w:val="single" w:sz="4" w:space="1" w:color="auto"/>
          <w:left w:val="single" w:sz="4" w:space="4" w:color="auto"/>
          <w:bottom w:val="single" w:sz="4" w:space="1" w:color="auto"/>
          <w:right w:val="single" w:sz="4" w:space="4" w:color="auto"/>
        </w:pBdr>
        <w:shd w:val="clear" w:color="auto" w:fill="5F497A" w:themeFill="accent4" w:themeFillShade="BF"/>
        <w:ind w:right="360"/>
        <w:jc w:val="center"/>
        <w:rPr>
          <w:b/>
          <w:sz w:val="24"/>
          <w:szCs w:val="24"/>
        </w:rPr>
      </w:pPr>
    </w:p>
    <w:p w:rsidR="00AD1A71" w:rsidRDefault="00AD1A71" w:rsidP="00AD1A71">
      <w:pPr>
        <w:pBdr>
          <w:top w:val="single" w:sz="4" w:space="1" w:color="auto"/>
          <w:left w:val="single" w:sz="4" w:space="4" w:color="auto"/>
          <w:bottom w:val="single" w:sz="4" w:space="1" w:color="auto"/>
          <w:right w:val="single" w:sz="4" w:space="4" w:color="auto"/>
        </w:pBdr>
        <w:shd w:val="clear" w:color="auto" w:fill="5F497A" w:themeFill="accent4" w:themeFillShade="BF"/>
        <w:ind w:right="360"/>
        <w:jc w:val="center"/>
        <w:rPr>
          <w:b/>
          <w:sz w:val="24"/>
          <w:szCs w:val="24"/>
        </w:rPr>
      </w:pPr>
      <w:r>
        <w:rPr>
          <w:b/>
          <w:noProof/>
          <w:sz w:val="24"/>
          <w:szCs w:val="24"/>
        </w:rPr>
        <w:drawing>
          <wp:inline distT="0" distB="0" distL="0" distR="0" wp14:anchorId="68E76154" wp14:editId="0F8DCA5B">
            <wp:extent cx="2539683" cy="25396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Deegan hospital.png"/>
                    <pic:cNvPicPr/>
                  </pic:nvPicPr>
                  <pic:blipFill>
                    <a:blip r:embed="rId15">
                      <a:extLst>
                        <a:ext uri="{28A0092B-C50C-407E-A947-70E740481C1C}">
                          <a14:useLocalDpi xmlns:a14="http://schemas.microsoft.com/office/drawing/2010/main" val="0"/>
                        </a:ext>
                      </a:extLst>
                    </a:blip>
                    <a:stretch>
                      <a:fillRect/>
                    </a:stretch>
                  </pic:blipFill>
                  <pic:spPr>
                    <a:xfrm>
                      <a:off x="0" y="0"/>
                      <a:ext cx="2539683" cy="2539683"/>
                    </a:xfrm>
                    <a:prstGeom prst="rect">
                      <a:avLst/>
                    </a:prstGeom>
                  </pic:spPr>
                </pic:pic>
              </a:graphicData>
            </a:graphic>
          </wp:inline>
        </w:drawing>
      </w:r>
      <w:r>
        <w:rPr>
          <w:b/>
          <w:noProof/>
          <w:sz w:val="24"/>
          <w:szCs w:val="24"/>
        </w:rPr>
        <w:drawing>
          <wp:inline distT="0" distB="0" distL="0" distR="0" wp14:anchorId="4D98BBAE" wp14:editId="7764EC02">
            <wp:extent cx="2536371" cy="25363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Deegan smile.jpg"/>
                    <pic:cNvPicPr/>
                  </pic:nvPicPr>
                  <pic:blipFill>
                    <a:blip r:embed="rId16">
                      <a:extLst>
                        <a:ext uri="{28A0092B-C50C-407E-A947-70E740481C1C}">
                          <a14:useLocalDpi xmlns:a14="http://schemas.microsoft.com/office/drawing/2010/main" val="0"/>
                        </a:ext>
                      </a:extLst>
                    </a:blip>
                    <a:stretch>
                      <a:fillRect/>
                    </a:stretch>
                  </pic:blipFill>
                  <pic:spPr>
                    <a:xfrm>
                      <a:off x="0" y="0"/>
                      <a:ext cx="2534687" cy="2534687"/>
                    </a:xfrm>
                    <a:prstGeom prst="rect">
                      <a:avLst/>
                    </a:prstGeom>
                  </pic:spPr>
                </pic:pic>
              </a:graphicData>
            </a:graphic>
          </wp:inline>
        </w:drawing>
      </w:r>
    </w:p>
    <w:p w:rsidR="00AD1A71" w:rsidRDefault="00AD1A71" w:rsidP="00AD1A71">
      <w:pPr>
        <w:pBdr>
          <w:top w:val="single" w:sz="4" w:space="1" w:color="auto"/>
          <w:left w:val="single" w:sz="4" w:space="4" w:color="auto"/>
          <w:bottom w:val="single" w:sz="4" w:space="1" w:color="auto"/>
          <w:right w:val="single" w:sz="4" w:space="4" w:color="auto"/>
        </w:pBdr>
        <w:shd w:val="clear" w:color="auto" w:fill="5F497A" w:themeFill="accent4" w:themeFillShade="BF"/>
        <w:ind w:right="360"/>
        <w:jc w:val="center"/>
        <w:rPr>
          <w:b/>
          <w:sz w:val="24"/>
          <w:szCs w:val="24"/>
        </w:rPr>
      </w:pPr>
    </w:p>
    <w:p w:rsidR="00AD1A71" w:rsidRPr="001A09C5" w:rsidRDefault="00AD1A71" w:rsidP="00AD1A71">
      <w:pPr>
        <w:rPr>
          <w:rFonts w:cs="Arial"/>
          <w:i/>
          <w:color w:val="222222"/>
          <w:sz w:val="24"/>
          <w:lang w:val="en"/>
        </w:rPr>
      </w:pPr>
      <w:r w:rsidRPr="001A09C5">
        <w:rPr>
          <w:rFonts w:cs="Arial"/>
          <w:i/>
          <w:color w:val="222222"/>
          <w:sz w:val="24"/>
          <w:lang w:val="en"/>
        </w:rPr>
        <w:t xml:space="preserve">Patricia E. Deegan is a disability-rights advocate, psychologist and researcher.  She is a thought leader, inspirational speaker and innovator in the field of mental illness.  She is also a person who has mental illness, having been diagnosed with Schizophrenia as a teenager.  </w:t>
      </w:r>
    </w:p>
    <w:p w:rsidR="00AD1A71" w:rsidRPr="00BA051A" w:rsidRDefault="001B576B" w:rsidP="00AD1A71">
      <w:pPr>
        <w:spacing w:line="360" w:lineRule="auto"/>
        <w:ind w:left="360"/>
        <w:rPr>
          <w:rFonts w:cs="Arial"/>
          <w:b/>
          <w:sz w:val="24"/>
          <w:u w:val="single"/>
          <w:lang w:val="en"/>
        </w:rPr>
      </w:pPr>
      <w:r>
        <w:rPr>
          <w:noProof/>
          <w:color w:val="0000FF"/>
        </w:rPr>
        <w:lastRenderedPageBreak/>
        <w:drawing>
          <wp:anchor distT="0" distB="0" distL="114300" distR="114300" simplePos="0" relativeHeight="251667456" behindDoc="1" locked="0" layoutInCell="1" allowOverlap="1" wp14:anchorId="30155294" wp14:editId="3D0DC145">
            <wp:simplePos x="0" y="0"/>
            <wp:positionH relativeFrom="column">
              <wp:posOffset>4771390</wp:posOffset>
            </wp:positionH>
            <wp:positionV relativeFrom="paragraph">
              <wp:posOffset>-262890</wp:posOffset>
            </wp:positionV>
            <wp:extent cx="1284514" cy="1273967"/>
            <wp:effectExtent l="38100" t="114300" r="182880" b="116840"/>
            <wp:wrapNone/>
            <wp:docPr id="30" name="Picture 30" descr="Image result for mental health recover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ntal health recover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4514" cy="1273967"/>
                    </a:xfrm>
                    <a:prstGeom prst="rect">
                      <a:avLst/>
                    </a:prstGeom>
                    <a:noFill/>
                    <a:ln w="25400">
                      <a:solidFill>
                        <a:schemeClr val="tx1"/>
                      </a:solidFill>
                    </a:ln>
                    <a:effectLst>
                      <a:outerShdw blurRad="50800" dist="38100" sx="105000" sy="1050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D1A71" w:rsidRPr="001B576B">
        <w:rPr>
          <w:rFonts w:cs="Arial"/>
          <w:b/>
          <w:sz w:val="24"/>
          <w:szCs w:val="24"/>
          <w:u w:val="single"/>
          <w:lang w:val="en"/>
        </w:rPr>
        <w:t>Exercise: What Does Recovery Mean to Me?</w:t>
      </w:r>
      <w:r w:rsidR="00AD1A71" w:rsidRPr="00D52817">
        <w:rPr>
          <w:rFonts w:cs="Arial"/>
          <w:b/>
          <w:sz w:val="32"/>
          <w:u w:val="single"/>
          <w:lang w:val="en"/>
        </w:rPr>
        <w:t xml:space="preserve"> </w:t>
      </w:r>
    </w:p>
    <w:p w:rsidR="00AD1A71" w:rsidRDefault="00AD1A71" w:rsidP="00AD1A71">
      <w:pPr>
        <w:spacing w:line="360" w:lineRule="auto"/>
        <w:ind w:left="360"/>
        <w:rPr>
          <w:b/>
          <w:i/>
          <w:color w:val="404040" w:themeColor="text1" w:themeTint="BF"/>
        </w:rPr>
      </w:pPr>
      <w:r w:rsidRPr="00D52817">
        <w:rPr>
          <w:b/>
          <w:i/>
          <w:color w:val="404040" w:themeColor="text1" w:themeTint="BF"/>
        </w:rPr>
        <w:t>(</w:t>
      </w:r>
      <w:r>
        <w:rPr>
          <w:b/>
          <w:i/>
          <w:color w:val="404040" w:themeColor="text1" w:themeTint="BF"/>
        </w:rPr>
        <w:t>3</w:t>
      </w:r>
      <w:r w:rsidRPr="00D52817">
        <w:rPr>
          <w:b/>
          <w:i/>
          <w:color w:val="404040" w:themeColor="text1" w:themeTint="BF"/>
        </w:rPr>
        <w:t xml:space="preserve"> Minute Exercise)</w:t>
      </w:r>
    </w:p>
    <w:p w:rsidR="001B576B" w:rsidRPr="00D52817" w:rsidRDefault="001B576B" w:rsidP="00AD1A71">
      <w:pPr>
        <w:spacing w:line="360" w:lineRule="auto"/>
        <w:ind w:left="360"/>
        <w:rPr>
          <w:rFonts w:cs="Arial"/>
          <w:b/>
          <w:i/>
          <w:color w:val="404040" w:themeColor="text1" w:themeTint="BF"/>
          <w:sz w:val="24"/>
          <w:u w:val="single"/>
          <w:lang w:val="en"/>
        </w:rPr>
      </w:pPr>
    </w:p>
    <w:p w:rsidR="00AD1A71" w:rsidRDefault="00AD1A71" w:rsidP="00AD1A71">
      <w:pPr>
        <w:spacing w:line="480" w:lineRule="auto"/>
        <w:ind w:left="360"/>
        <w:rPr>
          <w:rFonts w:cs="Arial"/>
          <w:color w:val="404040" w:themeColor="text1" w:themeTint="BF"/>
          <w:sz w:val="24"/>
          <w:lang w:val="en"/>
        </w:rPr>
      </w:pPr>
      <w:r w:rsidRPr="00D52817">
        <w:rPr>
          <w:rFonts w:cs="Arial"/>
          <w:color w:val="404040" w:themeColor="text1" w:themeTint="BF"/>
          <w:sz w:val="24"/>
          <w:lang w:val="en"/>
        </w:rPr>
        <w:t xml:space="preserve">Let’s take a moment to write down our first impressions of what recovery means to you.  This exercise is intended to be quick.  Write down the first 3 things that pop into your mind as you think about what recovery means to you.  Do not overthink your choices as this is not intended to limit any future options.   </w:t>
      </w:r>
    </w:p>
    <w:p w:rsidR="00AD1A71" w:rsidRDefault="00AD1A71" w:rsidP="00AD1A71">
      <w:pPr>
        <w:spacing w:line="360" w:lineRule="auto"/>
        <w:ind w:left="360"/>
        <w:rPr>
          <w:rFonts w:cs="Arial"/>
          <w:color w:val="404040" w:themeColor="text1" w:themeTint="BF"/>
          <w:sz w:val="24"/>
          <w:lang w:val="en"/>
        </w:rPr>
      </w:pPr>
    </w:p>
    <w:p w:rsidR="00AD1A71" w:rsidRDefault="00AD1A71" w:rsidP="00AD1A71">
      <w:pPr>
        <w:pStyle w:val="ListParagraph"/>
        <w:numPr>
          <w:ilvl w:val="0"/>
          <w:numId w:val="33"/>
        </w:numPr>
        <w:spacing w:line="480" w:lineRule="auto"/>
        <w:rPr>
          <w:rFonts w:cs="Arial"/>
          <w:color w:val="404040" w:themeColor="text1" w:themeTint="BF"/>
          <w:sz w:val="24"/>
          <w:lang w:val="en"/>
        </w:rPr>
      </w:pPr>
      <w:r>
        <w:rPr>
          <w:rFonts w:cs="Arial"/>
          <w:color w:val="404040" w:themeColor="text1" w:themeTint="BF"/>
          <w:sz w:val="24"/>
          <w:lang w:val="en"/>
        </w:rPr>
        <w:t>_______________________________________________________________________________________________________________________________________________________________________________________________________________</w:t>
      </w:r>
    </w:p>
    <w:p w:rsidR="00AD1A71" w:rsidRDefault="00AD1A71" w:rsidP="00AD1A71">
      <w:pPr>
        <w:pStyle w:val="ListParagraph"/>
        <w:spacing w:line="480" w:lineRule="auto"/>
        <w:ind w:left="1080"/>
        <w:rPr>
          <w:rFonts w:cs="Arial"/>
          <w:color w:val="404040" w:themeColor="text1" w:themeTint="BF"/>
          <w:sz w:val="24"/>
          <w:lang w:val="en"/>
        </w:rPr>
      </w:pPr>
    </w:p>
    <w:p w:rsidR="00AD1A71" w:rsidRDefault="00AD1A71" w:rsidP="00AD1A71">
      <w:pPr>
        <w:pStyle w:val="ListParagraph"/>
        <w:spacing w:line="480" w:lineRule="auto"/>
        <w:ind w:left="1080"/>
        <w:rPr>
          <w:rFonts w:cs="Arial"/>
          <w:color w:val="404040" w:themeColor="text1" w:themeTint="BF"/>
          <w:sz w:val="24"/>
          <w:lang w:val="en"/>
        </w:rPr>
      </w:pPr>
    </w:p>
    <w:p w:rsidR="00AD1A71" w:rsidRDefault="00AD1A71" w:rsidP="00AD1A71">
      <w:pPr>
        <w:pStyle w:val="ListParagraph"/>
        <w:numPr>
          <w:ilvl w:val="0"/>
          <w:numId w:val="33"/>
        </w:numPr>
        <w:spacing w:line="480" w:lineRule="auto"/>
        <w:rPr>
          <w:rFonts w:cs="Arial"/>
          <w:color w:val="404040" w:themeColor="text1" w:themeTint="BF"/>
          <w:sz w:val="24"/>
          <w:lang w:val="en"/>
        </w:rPr>
      </w:pPr>
      <w:r>
        <w:rPr>
          <w:rFonts w:cs="Arial"/>
          <w:color w:val="404040" w:themeColor="text1" w:themeTint="BF"/>
          <w:sz w:val="24"/>
          <w:lang w:val="en"/>
        </w:rPr>
        <w:t>_______________________________________________________________________________________________________________________________________________________________________________________________________________</w:t>
      </w:r>
    </w:p>
    <w:p w:rsidR="00AD1A71" w:rsidRDefault="00AD1A71" w:rsidP="00AD1A71">
      <w:pPr>
        <w:pStyle w:val="ListParagraph"/>
        <w:spacing w:line="480" w:lineRule="auto"/>
        <w:ind w:left="1080"/>
        <w:rPr>
          <w:rFonts w:cs="Arial"/>
          <w:color w:val="404040" w:themeColor="text1" w:themeTint="BF"/>
          <w:sz w:val="24"/>
          <w:lang w:val="en"/>
        </w:rPr>
      </w:pPr>
    </w:p>
    <w:p w:rsidR="00AD1A71" w:rsidRDefault="00AD1A71" w:rsidP="00AD1A71">
      <w:pPr>
        <w:pStyle w:val="ListParagraph"/>
        <w:spacing w:line="480" w:lineRule="auto"/>
        <w:ind w:left="1080"/>
        <w:rPr>
          <w:rFonts w:cs="Arial"/>
          <w:color w:val="404040" w:themeColor="text1" w:themeTint="BF"/>
          <w:sz w:val="24"/>
          <w:lang w:val="en"/>
        </w:rPr>
      </w:pPr>
    </w:p>
    <w:p w:rsidR="00AD1A71" w:rsidRPr="00D52817" w:rsidRDefault="00AD1A71" w:rsidP="00AD1A71">
      <w:pPr>
        <w:pStyle w:val="ListParagraph"/>
        <w:numPr>
          <w:ilvl w:val="0"/>
          <w:numId w:val="33"/>
        </w:numPr>
        <w:spacing w:line="480" w:lineRule="auto"/>
        <w:rPr>
          <w:rFonts w:cs="Arial"/>
          <w:color w:val="404040" w:themeColor="text1" w:themeTint="BF"/>
          <w:sz w:val="24"/>
          <w:lang w:val="en"/>
        </w:rPr>
      </w:pPr>
      <w:r>
        <w:rPr>
          <w:rFonts w:cs="Arial"/>
          <w:color w:val="404040" w:themeColor="text1" w:themeTint="BF"/>
          <w:sz w:val="24"/>
          <w:lang w:val="en"/>
        </w:rPr>
        <w:t>_______________________________________________________________________________________________________________________________________________________________________________________________________________</w:t>
      </w:r>
    </w:p>
    <w:p w:rsidR="00AD1A71" w:rsidRPr="000C68B0" w:rsidRDefault="00AD1A71" w:rsidP="00AD1A71">
      <w:pPr>
        <w:spacing w:line="360" w:lineRule="auto"/>
        <w:ind w:left="360"/>
        <w:rPr>
          <w:rFonts w:cs="Arial"/>
          <w:color w:val="808080" w:themeColor="background1" w:themeShade="80"/>
          <w:sz w:val="24"/>
          <w:lang w:val="en"/>
        </w:rPr>
      </w:pPr>
    </w:p>
    <w:p w:rsidR="00AD1A71" w:rsidRPr="00510C7D" w:rsidRDefault="00AD1A71" w:rsidP="00AD1A71">
      <w:pPr>
        <w:spacing w:line="480" w:lineRule="auto"/>
        <w:rPr>
          <w:rFonts w:cs="Arial"/>
          <w:sz w:val="24"/>
          <w:lang w:val="en"/>
        </w:rPr>
      </w:pPr>
      <w:r w:rsidRPr="00510C7D">
        <w:rPr>
          <w:rFonts w:cs="Arial"/>
          <w:sz w:val="24"/>
          <w:lang w:val="en"/>
        </w:rPr>
        <w:lastRenderedPageBreak/>
        <w:t xml:space="preserve">We have all had dreams of what and who we wanted to be when we were younger.  Those hopes and dreams can morph or change over time depending on our experiences.  Some of us have experienced setbacks and we have put our hopes and dreams aside.  They may </w:t>
      </w:r>
      <w:r>
        <w:rPr>
          <w:rFonts w:cs="Arial"/>
          <w:sz w:val="24"/>
          <w:lang w:val="en"/>
        </w:rPr>
        <w:t xml:space="preserve">even </w:t>
      </w:r>
      <w:r w:rsidRPr="00510C7D">
        <w:rPr>
          <w:rFonts w:cs="Arial"/>
          <w:sz w:val="24"/>
          <w:lang w:val="en"/>
        </w:rPr>
        <w:t xml:space="preserve">have changed from when we were young, but humans change and grow every day and so can we.  </w:t>
      </w:r>
    </w:p>
    <w:p w:rsidR="00AD1A71" w:rsidRDefault="00AD1A71" w:rsidP="00AD1A71">
      <w:pPr>
        <w:pStyle w:val="ListParagraph"/>
        <w:spacing w:line="360" w:lineRule="auto"/>
        <w:ind w:left="360"/>
        <w:rPr>
          <w:rFonts w:cs="Arial"/>
          <w:b/>
          <w:color w:val="222222"/>
          <w:sz w:val="24"/>
          <w:lang w:val="en"/>
        </w:rPr>
      </w:pPr>
    </w:p>
    <w:p w:rsidR="00AD1A71" w:rsidRDefault="00AD1A71" w:rsidP="00AD1A71">
      <w:pPr>
        <w:pStyle w:val="ListParagraph"/>
        <w:spacing w:line="360" w:lineRule="auto"/>
        <w:ind w:left="360"/>
        <w:rPr>
          <w:rFonts w:cs="Arial"/>
          <w:b/>
          <w:color w:val="222222"/>
          <w:sz w:val="24"/>
          <w:lang w:val="en"/>
        </w:rPr>
      </w:pPr>
    </w:p>
    <w:p w:rsidR="00AD1A71" w:rsidRPr="00E76F96" w:rsidRDefault="00AD1A71" w:rsidP="00AD1A71">
      <w:pPr>
        <w:pStyle w:val="ListParagraph"/>
        <w:numPr>
          <w:ilvl w:val="0"/>
          <w:numId w:val="21"/>
        </w:numPr>
        <w:spacing w:line="360" w:lineRule="auto"/>
        <w:ind w:left="0"/>
        <w:rPr>
          <w:rFonts w:cs="Arial"/>
          <w:b/>
          <w:color w:val="222222"/>
          <w:sz w:val="24"/>
          <w:lang w:val="en"/>
        </w:rPr>
      </w:pPr>
      <w:r w:rsidRPr="00E76F96">
        <w:rPr>
          <w:rFonts w:cs="Arial"/>
          <w:b/>
          <w:color w:val="222222"/>
          <w:sz w:val="24"/>
          <w:lang w:val="en"/>
        </w:rPr>
        <w:t>Conclusion:</w:t>
      </w:r>
    </w:p>
    <w:p w:rsidR="00AD1A71" w:rsidRDefault="001B576B" w:rsidP="00AD1A71">
      <w:pPr>
        <w:spacing w:after="120" w:line="480" w:lineRule="auto"/>
        <w:rPr>
          <w:rFonts w:cs="Arial"/>
          <w:color w:val="222222"/>
          <w:sz w:val="24"/>
          <w:lang w:val="en"/>
        </w:rPr>
      </w:pPr>
      <w:r>
        <w:rPr>
          <w:rFonts w:cs="Arial"/>
          <w:b/>
          <w:noProof/>
          <w:color w:val="222222"/>
          <w:sz w:val="24"/>
        </w:rPr>
        <w:drawing>
          <wp:anchor distT="0" distB="0" distL="114300" distR="114300" simplePos="0" relativeHeight="251668480" behindDoc="1" locked="0" layoutInCell="1" allowOverlap="1" wp14:anchorId="3DA5810F" wp14:editId="1154E595">
            <wp:simplePos x="0" y="0"/>
            <wp:positionH relativeFrom="column">
              <wp:posOffset>1751965</wp:posOffset>
            </wp:positionH>
            <wp:positionV relativeFrom="paragraph">
              <wp:posOffset>2667000</wp:posOffset>
            </wp:positionV>
            <wp:extent cx="2306320" cy="2138045"/>
            <wp:effectExtent l="304800" t="285750" r="303530" b="3575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s14.jpg"/>
                    <pic:cNvPicPr/>
                  </pic:nvPicPr>
                  <pic:blipFill>
                    <a:blip r:embed="rId19">
                      <a:extLst>
                        <a:ext uri="{28A0092B-C50C-407E-A947-70E740481C1C}">
                          <a14:useLocalDpi xmlns:a14="http://schemas.microsoft.com/office/drawing/2010/main" val="0"/>
                        </a:ext>
                      </a:extLst>
                    </a:blip>
                    <a:stretch>
                      <a:fillRect/>
                    </a:stretch>
                  </pic:blipFill>
                  <pic:spPr>
                    <a:xfrm rot="20978277">
                      <a:off x="0" y="0"/>
                      <a:ext cx="2306320" cy="2138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D1A71">
        <w:rPr>
          <w:rFonts w:cs="Arial"/>
          <w:color w:val="222222"/>
          <w:sz w:val="24"/>
          <w:lang w:val="en"/>
        </w:rPr>
        <w:t xml:space="preserve">Recovery from mental illness does not mean the absence of symptoms, but it does mean going for your dreams.  You may still have symptoms to overcome but you can live your best life while working to reduce your symptoms.  You can manage symptoms various ways that include more than medication.  It can include exercising, eating healthy, having friendships, being social and going out, talking with family, etc.  To be able to live and work and have relationships; to have a life and to make mistakes and learn from them and to pick ourselves up again when we stumble.  We all can live a full life when we think about ourselves and our WHOLE LIFE.  We are more than an illness.  </w:t>
      </w:r>
    </w:p>
    <w:p w:rsidR="00AD1A71" w:rsidRDefault="00AD1A71" w:rsidP="00AD1A71">
      <w:pPr>
        <w:spacing w:line="360" w:lineRule="auto"/>
        <w:jc w:val="center"/>
        <w:rPr>
          <w:rFonts w:cs="Arial"/>
          <w:b/>
          <w:color w:val="222222"/>
          <w:sz w:val="36"/>
          <w:lang w:val="en"/>
        </w:rPr>
      </w:pPr>
    </w:p>
    <w:p w:rsidR="001B576B" w:rsidRDefault="001B576B" w:rsidP="00AD1A71">
      <w:pPr>
        <w:spacing w:line="360" w:lineRule="auto"/>
        <w:jc w:val="center"/>
        <w:rPr>
          <w:rFonts w:ascii="Rage Italic" w:hAnsi="Rage Italic" w:cs="Arial"/>
          <w:b/>
          <w:color w:val="222222"/>
          <w:sz w:val="52"/>
          <w:lang w:val="en"/>
        </w:rPr>
      </w:pPr>
    </w:p>
    <w:p w:rsidR="001B576B" w:rsidRDefault="001B576B" w:rsidP="00AD1A71">
      <w:pPr>
        <w:spacing w:line="360" w:lineRule="auto"/>
        <w:jc w:val="center"/>
        <w:rPr>
          <w:rFonts w:ascii="Rage Italic" w:hAnsi="Rage Italic" w:cs="Arial"/>
          <w:b/>
          <w:color w:val="222222"/>
          <w:sz w:val="52"/>
          <w:lang w:val="en"/>
        </w:rPr>
      </w:pPr>
    </w:p>
    <w:p w:rsidR="001B576B" w:rsidRPr="001B576B" w:rsidRDefault="001B576B" w:rsidP="001B576B">
      <w:pPr>
        <w:spacing w:after="0" w:line="240" w:lineRule="auto"/>
        <w:rPr>
          <w:rFonts w:ascii="Rage Italic" w:hAnsi="Rage Italic" w:cs="Arial"/>
          <w:b/>
          <w:color w:val="222222"/>
          <w:sz w:val="36"/>
          <w:lang w:val="en"/>
        </w:rPr>
      </w:pPr>
    </w:p>
    <w:p w:rsidR="00AD1A71" w:rsidRPr="001B576B" w:rsidRDefault="00AD1A71" w:rsidP="001B576B">
      <w:pPr>
        <w:spacing w:line="240" w:lineRule="auto"/>
        <w:rPr>
          <w:rFonts w:ascii="Rage Italic" w:hAnsi="Rage Italic" w:cs="Arial"/>
          <w:b/>
          <w:color w:val="222222"/>
          <w:sz w:val="52"/>
          <w:lang w:val="en"/>
        </w:rPr>
      </w:pPr>
      <w:r w:rsidRPr="001B576B">
        <w:rPr>
          <w:rFonts w:ascii="Rage Italic" w:hAnsi="Rage Italic" w:cs="Arial"/>
          <w:b/>
          <w:color w:val="222222"/>
          <w:sz w:val="52"/>
          <w:lang w:val="en"/>
        </w:rPr>
        <w:t>YOU are resilient and you can live your best life!</w:t>
      </w:r>
    </w:p>
    <w:p w:rsidR="00AD1A71" w:rsidRPr="00510C7D" w:rsidRDefault="00AD1A71" w:rsidP="00AD1A71">
      <w:pPr>
        <w:spacing w:before="240" w:after="0" w:line="360" w:lineRule="auto"/>
        <w:rPr>
          <w:sz w:val="2"/>
          <w:szCs w:val="24"/>
        </w:rPr>
      </w:pPr>
    </w:p>
    <w:p w:rsidR="00AD1A71" w:rsidRPr="00A3482E" w:rsidRDefault="00AD1A71" w:rsidP="00AD1A71">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A3482E">
        <w:rPr>
          <w:b/>
          <w:sz w:val="24"/>
          <w:szCs w:val="24"/>
        </w:rPr>
        <w:t>SESSION T</w:t>
      </w:r>
      <w:r>
        <w:rPr>
          <w:b/>
          <w:sz w:val="24"/>
          <w:szCs w:val="24"/>
        </w:rPr>
        <w:t>HREE:  Exploring My Readiness for Change</w:t>
      </w:r>
    </w:p>
    <w:p w:rsidR="001B576B" w:rsidRDefault="001B576B" w:rsidP="00AD1A71">
      <w:pPr>
        <w:autoSpaceDE w:val="0"/>
        <w:autoSpaceDN w:val="0"/>
        <w:adjustRightInd w:val="0"/>
        <w:spacing w:after="0" w:line="480" w:lineRule="auto"/>
        <w:rPr>
          <w:rFonts w:cs="Calibri-Bold"/>
          <w:bCs/>
          <w:sz w:val="24"/>
          <w:szCs w:val="24"/>
        </w:rPr>
      </w:pPr>
    </w:p>
    <w:p w:rsidR="00AD1A71" w:rsidRPr="00DC4E88" w:rsidRDefault="00AD1A71" w:rsidP="00AD1A71">
      <w:pPr>
        <w:autoSpaceDE w:val="0"/>
        <w:autoSpaceDN w:val="0"/>
        <w:adjustRightInd w:val="0"/>
        <w:spacing w:after="0" w:line="480" w:lineRule="auto"/>
        <w:rPr>
          <w:rFonts w:cs="Calibri-Bold"/>
          <w:bCs/>
          <w:sz w:val="24"/>
          <w:szCs w:val="24"/>
        </w:rPr>
      </w:pPr>
      <w:r w:rsidRPr="00DC4E88">
        <w:rPr>
          <w:rFonts w:cs="Calibri-Bold"/>
          <w:bCs/>
          <w:sz w:val="24"/>
          <w:szCs w:val="24"/>
        </w:rPr>
        <w:t xml:space="preserve">It’s not easy to be certain if you even want to change any aspect of your life.  Sometimes we know something is </w:t>
      </w:r>
      <w:r>
        <w:rPr>
          <w:rFonts w:cs="Calibri-Bold"/>
          <w:bCs/>
          <w:sz w:val="24"/>
          <w:szCs w:val="24"/>
        </w:rPr>
        <w:t xml:space="preserve">just </w:t>
      </w:r>
      <w:r w:rsidRPr="00DC4E88">
        <w:rPr>
          <w:rFonts w:cs="Calibri-Bold"/>
          <w:bCs/>
          <w:sz w:val="24"/>
          <w:szCs w:val="24"/>
        </w:rPr>
        <w:t xml:space="preserve">not right.  Our life is not what we planned or hoped it would be.  But it’s sometimes easier to keep our life the same, even if we are not really happy with it.  </w:t>
      </w:r>
      <w:r>
        <w:rPr>
          <w:rFonts w:cs="Calibri-Bold"/>
          <w:bCs/>
          <w:sz w:val="24"/>
          <w:szCs w:val="24"/>
        </w:rPr>
        <w:t xml:space="preserve">Today’s class will focus on our need for change and it will help us to identify what that is.  </w:t>
      </w:r>
    </w:p>
    <w:p w:rsidR="00AD1A71" w:rsidRDefault="00AD1A71" w:rsidP="00AD1A71">
      <w:pPr>
        <w:autoSpaceDE w:val="0"/>
        <w:autoSpaceDN w:val="0"/>
        <w:adjustRightInd w:val="0"/>
        <w:spacing w:after="0" w:line="240" w:lineRule="auto"/>
        <w:rPr>
          <w:rFonts w:cs="Calibri-Bold"/>
          <w:b/>
          <w:bCs/>
          <w:szCs w:val="24"/>
        </w:rPr>
      </w:pPr>
    </w:p>
    <w:p w:rsidR="001B576B" w:rsidRDefault="001B576B">
      <w:pPr>
        <w:rPr>
          <w:b/>
          <w:sz w:val="24"/>
          <w:szCs w:val="24"/>
          <w:u w:val="single"/>
        </w:rPr>
      </w:pPr>
    </w:p>
    <w:p w:rsidR="001B576B" w:rsidRPr="001B576B" w:rsidRDefault="001B576B" w:rsidP="001B576B">
      <w:pPr>
        <w:jc w:val="center"/>
        <w:rPr>
          <w:sz w:val="24"/>
          <w:szCs w:val="24"/>
        </w:rPr>
      </w:pPr>
      <w:r w:rsidRPr="001B576B">
        <w:rPr>
          <w:noProof/>
          <w:sz w:val="24"/>
          <w:szCs w:val="24"/>
        </w:rPr>
        <w:drawing>
          <wp:inline distT="0" distB="0" distL="0" distR="0" wp14:anchorId="51F87DA0" wp14:editId="44F837F2">
            <wp:extent cx="4386943" cy="4184312"/>
            <wp:effectExtent l="114300" t="38100" r="109220" b="2165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1.jpg"/>
                    <pic:cNvPicPr/>
                  </pic:nvPicPr>
                  <pic:blipFill>
                    <a:blip r:embed="rId20">
                      <a:extLst>
                        <a:ext uri="{28A0092B-C50C-407E-A947-70E740481C1C}">
                          <a14:useLocalDpi xmlns:a14="http://schemas.microsoft.com/office/drawing/2010/main" val="0"/>
                        </a:ext>
                      </a:extLst>
                    </a:blip>
                    <a:stretch>
                      <a:fillRect/>
                    </a:stretch>
                  </pic:blipFill>
                  <pic:spPr>
                    <a:xfrm>
                      <a:off x="0" y="0"/>
                      <a:ext cx="4429096" cy="4224518"/>
                    </a:xfrm>
                    <a:prstGeom prst="rect">
                      <a:avLst/>
                    </a:prstGeom>
                    <a:ln>
                      <a:solidFill>
                        <a:schemeClr val="tx1"/>
                      </a:solidFill>
                    </a:ln>
                    <a:effectLst>
                      <a:outerShdw blurRad="50800" dist="38100" dir="5400000" sx="102000" sy="102000" algn="t" rotWithShape="0">
                        <a:prstClr val="black">
                          <a:alpha val="40000"/>
                        </a:prstClr>
                      </a:outerShdw>
                    </a:effectLst>
                  </pic:spPr>
                </pic:pic>
              </a:graphicData>
            </a:graphic>
          </wp:inline>
        </w:drawing>
      </w:r>
      <w:r w:rsidRPr="001B576B">
        <w:rPr>
          <w:sz w:val="24"/>
          <w:szCs w:val="24"/>
        </w:rPr>
        <w:br w:type="page"/>
      </w:r>
    </w:p>
    <w:p w:rsidR="00AD1A71" w:rsidRPr="00D65408" w:rsidRDefault="00AD1A71" w:rsidP="00AD1A71">
      <w:pPr>
        <w:shd w:val="clear" w:color="auto" w:fill="DBE5F1" w:themeFill="accent1" w:themeFillTint="33"/>
        <w:spacing w:line="240" w:lineRule="auto"/>
        <w:ind w:left="-540" w:right="-720"/>
        <w:jc w:val="center"/>
        <w:rPr>
          <w:b/>
          <w:sz w:val="24"/>
          <w:szCs w:val="24"/>
          <w:u w:val="single"/>
        </w:rPr>
      </w:pPr>
      <w:r w:rsidRPr="00D65408">
        <w:rPr>
          <w:b/>
          <w:sz w:val="24"/>
          <w:szCs w:val="24"/>
          <w:u w:val="single"/>
        </w:rPr>
        <w:lastRenderedPageBreak/>
        <w:t>Mike’s Example of Need for Change</w:t>
      </w:r>
    </w:p>
    <w:p w:rsidR="00AD1A71" w:rsidRDefault="00AD1A71" w:rsidP="00AD1A71">
      <w:pPr>
        <w:shd w:val="clear" w:color="auto" w:fill="DBE5F1" w:themeFill="accent1" w:themeFillTint="33"/>
        <w:spacing w:line="240" w:lineRule="auto"/>
        <w:ind w:left="-540" w:right="-720"/>
        <w:rPr>
          <w:b/>
          <w:sz w:val="24"/>
          <w:szCs w:val="24"/>
        </w:rPr>
      </w:pPr>
    </w:p>
    <w:p w:rsidR="00AD1A71" w:rsidRDefault="00AD1A71" w:rsidP="00AD1A71">
      <w:pPr>
        <w:shd w:val="clear" w:color="auto" w:fill="DBE5F1" w:themeFill="accent1" w:themeFillTint="33"/>
        <w:spacing w:line="240" w:lineRule="auto"/>
        <w:ind w:left="-540" w:right="-720"/>
        <w:rPr>
          <w:b/>
          <w:sz w:val="24"/>
          <w:szCs w:val="24"/>
        </w:rPr>
      </w:pPr>
      <w:r>
        <w:rPr>
          <w:b/>
          <w:sz w:val="24"/>
          <w:szCs w:val="24"/>
        </w:rPr>
        <w:t xml:space="preserve">Name:  </w:t>
      </w:r>
      <w:r w:rsidRPr="00EE5EEE">
        <w:rPr>
          <w:rFonts w:ascii="Bradley Hand ITC" w:hAnsi="Bradley Hand ITC"/>
          <w:color w:val="1F497D" w:themeColor="text2"/>
          <w:sz w:val="44"/>
          <w:szCs w:val="24"/>
        </w:rPr>
        <w:t>Mike Smith</w:t>
      </w:r>
    </w:p>
    <w:p w:rsidR="00AD1A71" w:rsidRDefault="00AD1A71" w:rsidP="00AD1A71">
      <w:pPr>
        <w:shd w:val="clear" w:color="auto" w:fill="DBE5F1" w:themeFill="accent1" w:themeFillTint="33"/>
        <w:spacing w:line="240" w:lineRule="auto"/>
        <w:ind w:left="-540" w:right="-720"/>
        <w:rPr>
          <w:b/>
          <w:sz w:val="24"/>
          <w:szCs w:val="24"/>
        </w:rPr>
      </w:pPr>
    </w:p>
    <w:p w:rsidR="00AD1A71" w:rsidRPr="00785856" w:rsidRDefault="00AD1A71" w:rsidP="00AD1A71">
      <w:pPr>
        <w:shd w:val="clear" w:color="auto" w:fill="DBE5F1" w:themeFill="accent1" w:themeFillTint="33"/>
        <w:spacing w:line="240" w:lineRule="auto"/>
        <w:ind w:left="-540" w:right="-720"/>
        <w:rPr>
          <w:sz w:val="24"/>
          <w:szCs w:val="24"/>
        </w:rPr>
      </w:pPr>
      <w:r>
        <w:rPr>
          <w:b/>
          <w:sz w:val="24"/>
          <w:szCs w:val="24"/>
        </w:rPr>
        <w:t xml:space="preserve">Step 1: </w:t>
      </w:r>
      <w:r w:rsidRPr="00B06B08">
        <w:rPr>
          <w:i/>
          <w:sz w:val="24"/>
          <w:szCs w:val="24"/>
        </w:rPr>
        <w:t>Which area in my life do I want to focus on at this time?</w:t>
      </w:r>
    </w:p>
    <w:p w:rsidR="00AD1A71" w:rsidRPr="00785856" w:rsidRDefault="00AD1A71" w:rsidP="00AD1A71">
      <w:pPr>
        <w:shd w:val="clear" w:color="auto" w:fill="DBE5F1" w:themeFill="accent1" w:themeFillTint="33"/>
        <w:spacing w:line="240" w:lineRule="auto"/>
        <w:ind w:left="-540" w:right="-720"/>
        <w:jc w:val="center"/>
        <w:rPr>
          <w:sz w:val="24"/>
          <w:szCs w:val="24"/>
        </w:rPr>
      </w:pPr>
      <w:r w:rsidRPr="00D97B52">
        <w:rPr>
          <w:color w:val="1F497D" w:themeColor="text2"/>
          <w:sz w:val="32"/>
          <w:szCs w:val="24"/>
        </w:rPr>
        <w:sym w:font="Wingdings" w:char="F0FE"/>
      </w:r>
      <w:r w:rsidRPr="00785856">
        <w:rPr>
          <w:sz w:val="24"/>
          <w:szCs w:val="24"/>
        </w:rPr>
        <w:t xml:space="preserve">  Living  </w:t>
      </w:r>
      <w:r w:rsidRPr="00785856">
        <w:rPr>
          <w:sz w:val="24"/>
          <w:szCs w:val="24"/>
        </w:rPr>
        <w:sym w:font="Wingdings 2" w:char="F0A3"/>
      </w:r>
      <w:r w:rsidRPr="00785856">
        <w:rPr>
          <w:sz w:val="24"/>
          <w:szCs w:val="24"/>
        </w:rPr>
        <w:t xml:space="preserve">  Learning  </w:t>
      </w:r>
      <w:r w:rsidRPr="00785856">
        <w:rPr>
          <w:sz w:val="24"/>
          <w:szCs w:val="24"/>
        </w:rPr>
        <w:sym w:font="Wingdings 2" w:char="F0A3"/>
      </w:r>
      <w:r w:rsidRPr="00785856">
        <w:rPr>
          <w:sz w:val="24"/>
          <w:szCs w:val="24"/>
        </w:rPr>
        <w:t xml:space="preserve">  Working  </w:t>
      </w:r>
      <w:r w:rsidRPr="00785856">
        <w:rPr>
          <w:sz w:val="24"/>
          <w:szCs w:val="24"/>
        </w:rPr>
        <w:sym w:font="Wingdings 2" w:char="F0A3"/>
      </w:r>
      <w:r w:rsidRPr="00785856">
        <w:rPr>
          <w:sz w:val="24"/>
          <w:szCs w:val="24"/>
        </w:rPr>
        <w:t xml:space="preserve">  Social</w:t>
      </w:r>
    </w:p>
    <w:p w:rsidR="00AD1A71" w:rsidRDefault="00AD1A71" w:rsidP="00AD1A71">
      <w:pPr>
        <w:shd w:val="clear" w:color="auto" w:fill="DBE5F1" w:themeFill="accent1" w:themeFillTint="33"/>
        <w:spacing w:line="240" w:lineRule="auto"/>
        <w:ind w:left="-540" w:right="-720"/>
        <w:rPr>
          <w:sz w:val="24"/>
          <w:szCs w:val="24"/>
          <w:u w:val="single"/>
        </w:rPr>
      </w:pPr>
      <w:r>
        <w:rPr>
          <w:b/>
          <w:sz w:val="24"/>
          <w:szCs w:val="24"/>
        </w:rPr>
        <w:t xml:space="preserve">Name of my Current Place and Role in this Area:  </w:t>
      </w:r>
      <w:r w:rsidRPr="00EE5EEE">
        <w:rPr>
          <w:rFonts w:ascii="Bradley Hand ITC" w:hAnsi="Bradley Hand ITC"/>
          <w:color w:val="1F497D" w:themeColor="text2"/>
          <w:sz w:val="44"/>
          <w:szCs w:val="24"/>
          <w:u w:val="single"/>
        </w:rPr>
        <w:t>Resident at Main Street Adult Home</w:t>
      </w:r>
    </w:p>
    <w:p w:rsidR="00AD1A71" w:rsidRDefault="00AD1A71" w:rsidP="00AD1A71">
      <w:pPr>
        <w:shd w:val="clear" w:color="auto" w:fill="DBE5F1" w:themeFill="accent1" w:themeFillTint="33"/>
        <w:spacing w:line="240" w:lineRule="auto"/>
        <w:ind w:left="-540" w:right="-720"/>
        <w:rPr>
          <w:b/>
          <w:sz w:val="24"/>
          <w:szCs w:val="24"/>
        </w:rPr>
      </w:pPr>
    </w:p>
    <w:p w:rsidR="00AD1A71" w:rsidRDefault="00AD1A71" w:rsidP="00AD1A71">
      <w:pPr>
        <w:shd w:val="clear" w:color="auto" w:fill="DBE5F1" w:themeFill="accent1" w:themeFillTint="33"/>
        <w:spacing w:line="240" w:lineRule="auto"/>
        <w:ind w:left="-540" w:right="-720"/>
        <w:rPr>
          <w:i/>
          <w:sz w:val="24"/>
          <w:szCs w:val="24"/>
        </w:rPr>
      </w:pPr>
      <w:r w:rsidRPr="00B06B08">
        <w:rPr>
          <w:b/>
          <w:sz w:val="24"/>
          <w:szCs w:val="24"/>
        </w:rPr>
        <w:t>Step 2:</w:t>
      </w:r>
      <w:r>
        <w:rPr>
          <w:sz w:val="24"/>
          <w:szCs w:val="24"/>
        </w:rPr>
        <w:t xml:space="preserve"> </w:t>
      </w:r>
      <w:r w:rsidRPr="00B06B08">
        <w:rPr>
          <w:i/>
          <w:sz w:val="24"/>
          <w:szCs w:val="24"/>
        </w:rPr>
        <w:t>How happy am I with the people, the place, and the activities at my current place?</w:t>
      </w:r>
    </w:p>
    <w:p w:rsidR="00AD1A71" w:rsidRDefault="00AD1A71" w:rsidP="00AD1A71">
      <w:pPr>
        <w:shd w:val="clear" w:color="auto" w:fill="DBE5F1" w:themeFill="accent1" w:themeFillTint="33"/>
        <w:spacing w:line="240" w:lineRule="auto"/>
        <w:ind w:left="-540" w:right="-720"/>
        <w:rPr>
          <w:sz w:val="24"/>
          <w:szCs w:val="24"/>
        </w:rPr>
      </w:pPr>
    </w:p>
    <w:tbl>
      <w:tblPr>
        <w:tblStyle w:val="TableGrid"/>
        <w:tblW w:w="9594" w:type="dxa"/>
        <w:jc w:val="center"/>
        <w:tblInd w:w="-1323" w:type="dxa"/>
        <w:shd w:val="clear" w:color="auto" w:fill="DBE5F1" w:themeFill="accent1" w:themeFillTint="33"/>
        <w:tblLook w:val="04A0" w:firstRow="1" w:lastRow="0" w:firstColumn="1" w:lastColumn="0" w:noHBand="0" w:noVBand="1"/>
      </w:tblPr>
      <w:tblGrid>
        <w:gridCol w:w="1599"/>
        <w:gridCol w:w="1938"/>
        <w:gridCol w:w="2070"/>
        <w:gridCol w:w="1329"/>
        <w:gridCol w:w="1329"/>
        <w:gridCol w:w="1329"/>
      </w:tblGrid>
      <w:tr w:rsidR="00AD1A71" w:rsidRPr="00B06B08" w:rsidTr="00703602">
        <w:trPr>
          <w:trHeight w:val="574"/>
          <w:jc w:val="center"/>
        </w:trPr>
        <w:tc>
          <w:tcPr>
            <w:tcW w:w="1599" w:type="dxa"/>
            <w:shd w:val="clear" w:color="auto" w:fill="DBE5F1" w:themeFill="accent1" w:themeFillTint="33"/>
            <w:vAlign w:val="center"/>
          </w:tcPr>
          <w:p w:rsidR="00AD1A71" w:rsidRPr="00B06B08" w:rsidRDefault="00AD1A71" w:rsidP="00703602">
            <w:pPr>
              <w:shd w:val="clear" w:color="auto" w:fill="DBE5F1" w:themeFill="accent1" w:themeFillTint="33"/>
              <w:jc w:val="center"/>
              <w:rPr>
                <w:b/>
                <w:sz w:val="24"/>
                <w:szCs w:val="24"/>
              </w:rPr>
            </w:pPr>
            <w:r w:rsidRPr="00B06B08">
              <w:rPr>
                <w:b/>
                <w:sz w:val="24"/>
                <w:szCs w:val="24"/>
              </w:rPr>
              <w:t>Need</w:t>
            </w:r>
          </w:p>
        </w:tc>
        <w:tc>
          <w:tcPr>
            <w:tcW w:w="1938" w:type="dxa"/>
            <w:shd w:val="clear" w:color="auto" w:fill="DBE5F1" w:themeFill="accent1" w:themeFillTint="33"/>
            <w:vAlign w:val="center"/>
          </w:tcPr>
          <w:p w:rsidR="00AD1A71" w:rsidRPr="00B06B08" w:rsidRDefault="00AD1A71" w:rsidP="00703602">
            <w:pPr>
              <w:shd w:val="clear" w:color="auto" w:fill="DBE5F1" w:themeFill="accent1" w:themeFillTint="33"/>
              <w:jc w:val="center"/>
              <w:rPr>
                <w:b/>
                <w:sz w:val="24"/>
                <w:szCs w:val="24"/>
              </w:rPr>
            </w:pPr>
            <w:r w:rsidRPr="00B06B08">
              <w:rPr>
                <w:b/>
                <w:sz w:val="24"/>
                <w:szCs w:val="24"/>
              </w:rPr>
              <w:t>Very Dissatisfied</w:t>
            </w:r>
          </w:p>
        </w:tc>
        <w:tc>
          <w:tcPr>
            <w:tcW w:w="2070" w:type="dxa"/>
            <w:shd w:val="clear" w:color="auto" w:fill="DBE5F1" w:themeFill="accent1" w:themeFillTint="33"/>
            <w:vAlign w:val="center"/>
          </w:tcPr>
          <w:p w:rsidR="00AD1A71" w:rsidRPr="00B06B08" w:rsidRDefault="00AD1A71" w:rsidP="00703602">
            <w:pPr>
              <w:shd w:val="clear" w:color="auto" w:fill="DBE5F1" w:themeFill="accent1" w:themeFillTint="33"/>
              <w:jc w:val="center"/>
              <w:rPr>
                <w:b/>
                <w:sz w:val="24"/>
                <w:szCs w:val="24"/>
              </w:rPr>
            </w:pPr>
            <w:r w:rsidRPr="00B06B08">
              <w:rPr>
                <w:b/>
                <w:sz w:val="24"/>
                <w:szCs w:val="24"/>
              </w:rPr>
              <w:t>Mostly Dissatisfied</w:t>
            </w:r>
          </w:p>
        </w:tc>
        <w:tc>
          <w:tcPr>
            <w:tcW w:w="1329" w:type="dxa"/>
            <w:shd w:val="clear" w:color="auto" w:fill="DBE5F1" w:themeFill="accent1" w:themeFillTint="33"/>
            <w:vAlign w:val="center"/>
          </w:tcPr>
          <w:p w:rsidR="00AD1A71" w:rsidRPr="00B06B08" w:rsidRDefault="00AD1A71" w:rsidP="00703602">
            <w:pPr>
              <w:shd w:val="clear" w:color="auto" w:fill="DBE5F1" w:themeFill="accent1" w:themeFillTint="33"/>
              <w:jc w:val="center"/>
              <w:rPr>
                <w:b/>
                <w:sz w:val="24"/>
                <w:szCs w:val="24"/>
              </w:rPr>
            </w:pPr>
            <w:r w:rsidRPr="00B06B08">
              <w:rPr>
                <w:b/>
                <w:sz w:val="24"/>
                <w:szCs w:val="24"/>
              </w:rPr>
              <w:t>Mixed</w:t>
            </w:r>
          </w:p>
        </w:tc>
        <w:tc>
          <w:tcPr>
            <w:tcW w:w="1329" w:type="dxa"/>
            <w:shd w:val="clear" w:color="auto" w:fill="DBE5F1" w:themeFill="accent1" w:themeFillTint="33"/>
            <w:vAlign w:val="center"/>
          </w:tcPr>
          <w:p w:rsidR="00AD1A71" w:rsidRPr="00B06B08" w:rsidRDefault="00AD1A71" w:rsidP="00703602">
            <w:pPr>
              <w:shd w:val="clear" w:color="auto" w:fill="DBE5F1" w:themeFill="accent1" w:themeFillTint="33"/>
              <w:jc w:val="center"/>
              <w:rPr>
                <w:b/>
                <w:sz w:val="24"/>
                <w:szCs w:val="24"/>
              </w:rPr>
            </w:pPr>
            <w:r w:rsidRPr="00B06B08">
              <w:rPr>
                <w:b/>
                <w:sz w:val="24"/>
                <w:szCs w:val="24"/>
              </w:rPr>
              <w:t>Mostly Satisfied</w:t>
            </w:r>
          </w:p>
        </w:tc>
        <w:tc>
          <w:tcPr>
            <w:tcW w:w="1329" w:type="dxa"/>
            <w:shd w:val="clear" w:color="auto" w:fill="DBE5F1" w:themeFill="accent1" w:themeFillTint="33"/>
            <w:vAlign w:val="center"/>
          </w:tcPr>
          <w:p w:rsidR="00AD1A71" w:rsidRPr="00B06B08" w:rsidRDefault="00AD1A71" w:rsidP="00703602">
            <w:pPr>
              <w:shd w:val="clear" w:color="auto" w:fill="DBE5F1" w:themeFill="accent1" w:themeFillTint="33"/>
              <w:jc w:val="center"/>
              <w:rPr>
                <w:b/>
                <w:sz w:val="24"/>
                <w:szCs w:val="24"/>
              </w:rPr>
            </w:pPr>
            <w:r w:rsidRPr="00B06B08">
              <w:rPr>
                <w:b/>
                <w:sz w:val="24"/>
                <w:szCs w:val="24"/>
              </w:rPr>
              <w:t>Very Satisfied</w:t>
            </w:r>
          </w:p>
        </w:tc>
      </w:tr>
      <w:tr w:rsidR="00AD1A71" w:rsidTr="00703602">
        <w:trPr>
          <w:trHeight w:val="545"/>
          <w:jc w:val="center"/>
        </w:trPr>
        <w:tc>
          <w:tcPr>
            <w:tcW w:w="1599" w:type="dxa"/>
            <w:shd w:val="clear" w:color="auto" w:fill="DBE5F1" w:themeFill="accent1" w:themeFillTint="33"/>
            <w:vAlign w:val="center"/>
          </w:tcPr>
          <w:p w:rsidR="00AD1A71" w:rsidRPr="00B06B08" w:rsidRDefault="00AD1A71" w:rsidP="00703602">
            <w:pPr>
              <w:shd w:val="clear" w:color="auto" w:fill="DBE5F1" w:themeFill="accent1" w:themeFillTint="33"/>
              <w:rPr>
                <w:b/>
                <w:sz w:val="24"/>
                <w:szCs w:val="24"/>
              </w:rPr>
            </w:pPr>
          </w:p>
          <w:p w:rsidR="00AD1A71" w:rsidRPr="00B06B08" w:rsidRDefault="00AD1A71" w:rsidP="00703602">
            <w:pPr>
              <w:shd w:val="clear" w:color="auto" w:fill="DBE5F1" w:themeFill="accent1" w:themeFillTint="33"/>
              <w:rPr>
                <w:b/>
                <w:sz w:val="24"/>
                <w:szCs w:val="24"/>
              </w:rPr>
            </w:pPr>
            <w:r w:rsidRPr="00B06B08">
              <w:rPr>
                <w:b/>
                <w:sz w:val="24"/>
                <w:szCs w:val="24"/>
              </w:rPr>
              <w:t>How satisfied am I with the people in my current place?</w:t>
            </w:r>
          </w:p>
          <w:p w:rsidR="00AD1A71" w:rsidRPr="00B06B08" w:rsidRDefault="00AD1A71" w:rsidP="00703602">
            <w:pPr>
              <w:shd w:val="clear" w:color="auto" w:fill="DBE5F1" w:themeFill="accent1" w:themeFillTint="33"/>
              <w:rPr>
                <w:b/>
                <w:sz w:val="24"/>
                <w:szCs w:val="24"/>
              </w:rPr>
            </w:pPr>
          </w:p>
        </w:tc>
        <w:tc>
          <w:tcPr>
            <w:tcW w:w="1938" w:type="dxa"/>
            <w:shd w:val="clear" w:color="auto" w:fill="DBE5F1" w:themeFill="accent1" w:themeFillTint="33"/>
            <w:vAlign w:val="center"/>
          </w:tcPr>
          <w:p w:rsidR="00AD1A71" w:rsidRPr="00352DEE" w:rsidRDefault="00AD1A71" w:rsidP="00703602">
            <w:pPr>
              <w:shd w:val="clear" w:color="auto" w:fill="DBE5F1" w:themeFill="accent1" w:themeFillTint="33"/>
              <w:rPr>
                <w:rFonts w:ascii="Bradley Hand ITC" w:hAnsi="Bradley Hand ITC"/>
                <w:b/>
                <w:color w:val="1F497D" w:themeColor="text2"/>
                <w:sz w:val="28"/>
                <w:szCs w:val="24"/>
              </w:rPr>
            </w:pPr>
          </w:p>
        </w:tc>
        <w:tc>
          <w:tcPr>
            <w:tcW w:w="2070" w:type="dxa"/>
            <w:shd w:val="clear" w:color="auto" w:fill="DBE5F1" w:themeFill="accent1" w:themeFillTint="33"/>
            <w:vAlign w:val="center"/>
          </w:tcPr>
          <w:p w:rsidR="00AD1A71" w:rsidRPr="00352DEE" w:rsidRDefault="00AD1A71" w:rsidP="00703602">
            <w:pPr>
              <w:shd w:val="clear" w:color="auto" w:fill="DBE5F1" w:themeFill="accent1" w:themeFillTint="33"/>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I don’t really like the other residents</w:t>
            </w:r>
            <w:r>
              <w:rPr>
                <w:rFonts w:ascii="Bradley Hand ITC" w:hAnsi="Bradley Hand ITC"/>
                <w:b/>
                <w:color w:val="1F497D" w:themeColor="text2"/>
                <w:sz w:val="28"/>
                <w:szCs w:val="24"/>
              </w:rPr>
              <w:t>.</w:t>
            </w:r>
          </w:p>
        </w:tc>
        <w:tc>
          <w:tcPr>
            <w:tcW w:w="1329" w:type="dxa"/>
            <w:shd w:val="clear" w:color="auto" w:fill="DBE5F1" w:themeFill="accent1" w:themeFillTint="33"/>
            <w:vAlign w:val="center"/>
          </w:tcPr>
          <w:p w:rsidR="00AD1A71" w:rsidRPr="00352DEE" w:rsidRDefault="00AD1A71" w:rsidP="00703602">
            <w:pPr>
              <w:shd w:val="clear" w:color="auto" w:fill="DBE5F1" w:themeFill="accent1" w:themeFillTint="33"/>
              <w:rPr>
                <w:rFonts w:ascii="Bradley Hand ITC" w:hAnsi="Bradley Hand ITC"/>
                <w:b/>
                <w:color w:val="1F497D" w:themeColor="text2"/>
                <w:sz w:val="28"/>
                <w:szCs w:val="24"/>
              </w:rPr>
            </w:pPr>
          </w:p>
        </w:tc>
        <w:tc>
          <w:tcPr>
            <w:tcW w:w="1329" w:type="dxa"/>
            <w:shd w:val="clear" w:color="auto" w:fill="DBE5F1" w:themeFill="accent1" w:themeFillTint="33"/>
            <w:vAlign w:val="center"/>
          </w:tcPr>
          <w:p w:rsidR="00AD1A71" w:rsidRPr="00352DEE" w:rsidRDefault="00AD1A71" w:rsidP="00703602">
            <w:pPr>
              <w:shd w:val="clear" w:color="auto" w:fill="DBE5F1" w:themeFill="accent1" w:themeFillTint="33"/>
              <w:rPr>
                <w:rFonts w:ascii="Bradley Hand ITC" w:hAnsi="Bradley Hand ITC"/>
                <w:i/>
                <w:color w:val="1F497D" w:themeColor="text2"/>
                <w:sz w:val="24"/>
                <w:szCs w:val="24"/>
              </w:rPr>
            </w:pPr>
          </w:p>
        </w:tc>
        <w:tc>
          <w:tcPr>
            <w:tcW w:w="1329" w:type="dxa"/>
            <w:shd w:val="clear" w:color="auto" w:fill="DBE5F1" w:themeFill="accent1" w:themeFillTint="33"/>
            <w:vAlign w:val="center"/>
          </w:tcPr>
          <w:p w:rsidR="00AD1A71" w:rsidRPr="00352DEE" w:rsidRDefault="00AD1A71" w:rsidP="00703602">
            <w:pPr>
              <w:shd w:val="clear" w:color="auto" w:fill="DBE5F1" w:themeFill="accent1" w:themeFillTint="33"/>
              <w:rPr>
                <w:rFonts w:ascii="Bradley Hand ITC" w:hAnsi="Bradley Hand ITC"/>
                <w:i/>
                <w:color w:val="1F497D" w:themeColor="text2"/>
                <w:sz w:val="24"/>
                <w:szCs w:val="24"/>
              </w:rPr>
            </w:pPr>
          </w:p>
        </w:tc>
      </w:tr>
      <w:tr w:rsidR="00AD1A71" w:rsidTr="00703602">
        <w:trPr>
          <w:trHeight w:val="545"/>
          <w:jc w:val="center"/>
        </w:trPr>
        <w:tc>
          <w:tcPr>
            <w:tcW w:w="1599" w:type="dxa"/>
            <w:shd w:val="clear" w:color="auto" w:fill="DBE5F1" w:themeFill="accent1" w:themeFillTint="33"/>
            <w:vAlign w:val="center"/>
          </w:tcPr>
          <w:p w:rsidR="00AD1A71" w:rsidRPr="00B06B08" w:rsidRDefault="00AD1A71" w:rsidP="00703602">
            <w:pPr>
              <w:rPr>
                <w:b/>
                <w:sz w:val="24"/>
                <w:szCs w:val="24"/>
              </w:rPr>
            </w:pPr>
          </w:p>
          <w:p w:rsidR="00AD1A71" w:rsidRPr="00B06B08" w:rsidRDefault="00AD1A71" w:rsidP="00703602">
            <w:pPr>
              <w:rPr>
                <w:b/>
                <w:sz w:val="24"/>
                <w:szCs w:val="24"/>
              </w:rPr>
            </w:pPr>
            <w:r w:rsidRPr="00B06B08">
              <w:rPr>
                <w:b/>
                <w:sz w:val="24"/>
                <w:szCs w:val="24"/>
              </w:rPr>
              <w:t>How satisfied am I with the physical aspects of my current place?</w:t>
            </w:r>
          </w:p>
          <w:p w:rsidR="00AD1A71" w:rsidRPr="00B06B08" w:rsidRDefault="00AD1A71" w:rsidP="00703602">
            <w:pPr>
              <w:rPr>
                <w:b/>
                <w:sz w:val="24"/>
                <w:szCs w:val="24"/>
              </w:rPr>
            </w:pPr>
          </w:p>
        </w:tc>
        <w:tc>
          <w:tcPr>
            <w:tcW w:w="1938"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2070"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r w:rsidRPr="0079147C">
              <w:rPr>
                <w:rFonts w:ascii="Bradley Hand ITC" w:hAnsi="Bradley Hand ITC"/>
                <w:b/>
                <w:color w:val="1F497D" w:themeColor="text2"/>
                <w:sz w:val="24"/>
                <w:szCs w:val="24"/>
              </w:rPr>
              <w:t>Nice TV, but I can’t watch what I want and I have to share a bedroom. I have no privacy.</w:t>
            </w:r>
            <w:r>
              <w:rPr>
                <w:rFonts w:ascii="Bradley Hand ITC" w:hAnsi="Bradley Hand ITC"/>
                <w:b/>
                <w:color w:val="1F497D" w:themeColor="text2"/>
                <w:sz w:val="24"/>
                <w:szCs w:val="24"/>
              </w:rPr>
              <w:t xml:space="preserve">  I can’t get healthy because I smell other people’s cigarettes.</w:t>
            </w:r>
          </w:p>
        </w:tc>
        <w:tc>
          <w:tcPr>
            <w:tcW w:w="132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32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32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r w:rsidR="00AD1A71" w:rsidTr="00703602">
        <w:trPr>
          <w:trHeight w:val="574"/>
          <w:jc w:val="center"/>
        </w:trPr>
        <w:tc>
          <w:tcPr>
            <w:tcW w:w="1599" w:type="dxa"/>
            <w:shd w:val="clear" w:color="auto" w:fill="DBE5F1" w:themeFill="accent1" w:themeFillTint="33"/>
            <w:vAlign w:val="center"/>
          </w:tcPr>
          <w:p w:rsidR="00AD1A71" w:rsidRPr="00B06B08" w:rsidRDefault="00AD1A71" w:rsidP="00703602">
            <w:pPr>
              <w:rPr>
                <w:b/>
                <w:sz w:val="24"/>
                <w:szCs w:val="24"/>
              </w:rPr>
            </w:pPr>
          </w:p>
          <w:p w:rsidR="00AD1A71" w:rsidRPr="00B06B08" w:rsidRDefault="00AD1A71" w:rsidP="00703602">
            <w:pPr>
              <w:rPr>
                <w:b/>
                <w:sz w:val="24"/>
                <w:szCs w:val="24"/>
              </w:rPr>
            </w:pPr>
            <w:r w:rsidRPr="00B06B08">
              <w:rPr>
                <w:b/>
                <w:sz w:val="24"/>
                <w:szCs w:val="24"/>
              </w:rPr>
              <w:t>How satisfied am I with the activities in my current place?</w:t>
            </w:r>
          </w:p>
        </w:tc>
        <w:tc>
          <w:tcPr>
            <w:tcW w:w="1938"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I’m bored w/ activities, and annoyed w/ chores.</w:t>
            </w:r>
          </w:p>
        </w:tc>
        <w:tc>
          <w:tcPr>
            <w:tcW w:w="2070"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32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32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32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bl>
    <w:p w:rsidR="00AD1A71" w:rsidRDefault="00AD1A71" w:rsidP="00AD1A71">
      <w:pPr>
        <w:spacing w:line="240" w:lineRule="auto"/>
        <w:rPr>
          <w:sz w:val="24"/>
          <w:szCs w:val="24"/>
        </w:rPr>
      </w:pPr>
      <w:r w:rsidRPr="008573EA">
        <w:rPr>
          <w:b/>
          <w:sz w:val="24"/>
          <w:szCs w:val="24"/>
        </w:rPr>
        <w:lastRenderedPageBreak/>
        <w:t>Step 3:</w:t>
      </w:r>
      <w:r>
        <w:rPr>
          <w:sz w:val="24"/>
          <w:szCs w:val="24"/>
        </w:rPr>
        <w:t xml:space="preserve">  How well do I think I’m doing here?  How well do others think I am doing here?</w:t>
      </w:r>
    </w:p>
    <w:tbl>
      <w:tblPr>
        <w:tblStyle w:val="TableGrid"/>
        <w:tblW w:w="9594" w:type="dxa"/>
        <w:jc w:val="center"/>
        <w:tblInd w:w="-900" w:type="dxa"/>
        <w:shd w:val="clear" w:color="auto" w:fill="DBE5F1" w:themeFill="accent1" w:themeFillTint="33"/>
        <w:tblLook w:val="04A0" w:firstRow="1" w:lastRow="0" w:firstColumn="1" w:lastColumn="0" w:noHBand="0" w:noVBand="1"/>
      </w:tblPr>
      <w:tblGrid>
        <w:gridCol w:w="1514"/>
        <w:gridCol w:w="1578"/>
        <w:gridCol w:w="1503"/>
        <w:gridCol w:w="2244"/>
        <w:gridCol w:w="1468"/>
        <w:gridCol w:w="1287"/>
      </w:tblGrid>
      <w:tr w:rsidR="00AD1A71" w:rsidRPr="00B06B08" w:rsidTr="00703602">
        <w:trPr>
          <w:trHeight w:val="574"/>
          <w:jc w:val="center"/>
        </w:trPr>
        <w:tc>
          <w:tcPr>
            <w:tcW w:w="1514"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Need</w:t>
            </w:r>
          </w:p>
        </w:tc>
        <w:tc>
          <w:tcPr>
            <w:tcW w:w="1578"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 xml:space="preserve">Very </w:t>
            </w:r>
            <w:r>
              <w:rPr>
                <w:b/>
                <w:sz w:val="24"/>
                <w:szCs w:val="24"/>
              </w:rPr>
              <w:t>Unsuccessful</w:t>
            </w:r>
          </w:p>
        </w:tc>
        <w:tc>
          <w:tcPr>
            <w:tcW w:w="1503"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 xml:space="preserve">Mostly </w:t>
            </w:r>
            <w:r>
              <w:rPr>
                <w:b/>
                <w:sz w:val="24"/>
                <w:szCs w:val="24"/>
              </w:rPr>
              <w:t>Unsuccessful</w:t>
            </w:r>
          </w:p>
        </w:tc>
        <w:tc>
          <w:tcPr>
            <w:tcW w:w="2244"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Mixed</w:t>
            </w:r>
          </w:p>
        </w:tc>
        <w:tc>
          <w:tcPr>
            <w:tcW w:w="1468"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Mostly S</w:t>
            </w:r>
            <w:r>
              <w:rPr>
                <w:b/>
                <w:sz w:val="24"/>
                <w:szCs w:val="24"/>
              </w:rPr>
              <w:t>uccessful</w:t>
            </w:r>
          </w:p>
        </w:tc>
        <w:tc>
          <w:tcPr>
            <w:tcW w:w="1287"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Very S</w:t>
            </w:r>
            <w:r>
              <w:rPr>
                <w:b/>
                <w:sz w:val="24"/>
                <w:szCs w:val="24"/>
              </w:rPr>
              <w:t>uccessful</w:t>
            </w:r>
          </w:p>
        </w:tc>
      </w:tr>
      <w:tr w:rsidR="00AD1A71" w:rsidTr="00703602">
        <w:trPr>
          <w:trHeight w:val="545"/>
          <w:jc w:val="center"/>
        </w:trPr>
        <w:tc>
          <w:tcPr>
            <w:tcW w:w="1514" w:type="dxa"/>
            <w:shd w:val="clear" w:color="auto" w:fill="DBE5F1" w:themeFill="accent1" w:themeFillTint="33"/>
            <w:vAlign w:val="center"/>
          </w:tcPr>
          <w:p w:rsidR="00AD1A71" w:rsidRPr="00B06B08" w:rsidRDefault="00AD1A71" w:rsidP="00703602">
            <w:pPr>
              <w:rPr>
                <w:b/>
                <w:sz w:val="24"/>
                <w:szCs w:val="24"/>
              </w:rPr>
            </w:pPr>
          </w:p>
          <w:p w:rsidR="00AD1A71" w:rsidRPr="00B06B08" w:rsidRDefault="00AD1A71" w:rsidP="00703602">
            <w:pPr>
              <w:rPr>
                <w:b/>
                <w:sz w:val="24"/>
                <w:szCs w:val="24"/>
              </w:rPr>
            </w:pPr>
            <w:r w:rsidRPr="00B06B08">
              <w:rPr>
                <w:b/>
                <w:sz w:val="24"/>
                <w:szCs w:val="24"/>
              </w:rPr>
              <w:t xml:space="preserve">How </w:t>
            </w:r>
            <w:r>
              <w:rPr>
                <w:b/>
                <w:sz w:val="24"/>
                <w:szCs w:val="24"/>
              </w:rPr>
              <w:t>successful do I think I am in my current place?</w:t>
            </w:r>
          </w:p>
          <w:p w:rsidR="00AD1A71" w:rsidRPr="00B06B08" w:rsidRDefault="00AD1A71" w:rsidP="00703602">
            <w:pPr>
              <w:rPr>
                <w:b/>
                <w:sz w:val="24"/>
                <w:szCs w:val="24"/>
              </w:rPr>
            </w:pPr>
          </w:p>
        </w:tc>
        <w:tc>
          <w:tcPr>
            <w:tcW w:w="1578"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03"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2244"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I think I’m okay</w:t>
            </w:r>
            <w:r>
              <w:rPr>
                <w:rFonts w:ascii="Bradley Hand ITC" w:hAnsi="Bradley Hand ITC"/>
                <w:b/>
                <w:color w:val="1F497D" w:themeColor="text2"/>
                <w:sz w:val="28"/>
                <w:szCs w:val="24"/>
              </w:rPr>
              <w:t>. I do everything they ask me to but I have no choice.</w:t>
            </w:r>
          </w:p>
        </w:tc>
        <w:tc>
          <w:tcPr>
            <w:tcW w:w="1468"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287"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r w:rsidR="00AD1A71" w:rsidTr="00703602">
        <w:trPr>
          <w:trHeight w:val="545"/>
          <w:jc w:val="center"/>
        </w:trPr>
        <w:tc>
          <w:tcPr>
            <w:tcW w:w="1514" w:type="dxa"/>
            <w:shd w:val="clear" w:color="auto" w:fill="DBE5F1" w:themeFill="accent1" w:themeFillTint="33"/>
            <w:vAlign w:val="center"/>
          </w:tcPr>
          <w:p w:rsidR="00AD1A71" w:rsidRPr="00B06B08" w:rsidRDefault="00AD1A71" w:rsidP="00703602">
            <w:pPr>
              <w:rPr>
                <w:b/>
                <w:sz w:val="24"/>
                <w:szCs w:val="24"/>
              </w:rPr>
            </w:pPr>
          </w:p>
          <w:p w:rsidR="00AD1A71" w:rsidRPr="00B06B08" w:rsidRDefault="00AD1A71" w:rsidP="00703602">
            <w:pPr>
              <w:rPr>
                <w:b/>
                <w:sz w:val="24"/>
                <w:szCs w:val="24"/>
              </w:rPr>
            </w:pPr>
            <w:r w:rsidRPr="00B06B08">
              <w:rPr>
                <w:b/>
                <w:sz w:val="24"/>
                <w:szCs w:val="24"/>
              </w:rPr>
              <w:t>How s</w:t>
            </w:r>
            <w:r>
              <w:rPr>
                <w:b/>
                <w:sz w:val="24"/>
                <w:szCs w:val="24"/>
              </w:rPr>
              <w:t>uccessful do others think I am in my current place and role?</w:t>
            </w:r>
          </w:p>
          <w:p w:rsidR="00AD1A71" w:rsidRPr="00B06B08" w:rsidRDefault="00AD1A71" w:rsidP="00703602">
            <w:pPr>
              <w:rPr>
                <w:b/>
                <w:sz w:val="24"/>
                <w:szCs w:val="24"/>
              </w:rPr>
            </w:pPr>
          </w:p>
        </w:tc>
        <w:tc>
          <w:tcPr>
            <w:tcW w:w="1578"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03"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2244"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r w:rsidRPr="00352DEE">
              <w:rPr>
                <w:rFonts w:ascii="Bradley Hand ITC" w:hAnsi="Bradley Hand ITC"/>
                <w:b/>
                <w:color w:val="1F497D" w:themeColor="text2"/>
                <w:sz w:val="28"/>
                <w:szCs w:val="24"/>
              </w:rPr>
              <w:t>Some + / -  mixed reviews from others</w:t>
            </w:r>
          </w:p>
        </w:tc>
        <w:tc>
          <w:tcPr>
            <w:tcW w:w="1468"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287"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bl>
    <w:p w:rsidR="00AD1A71" w:rsidRDefault="00AD1A71" w:rsidP="00AD1A71">
      <w:pPr>
        <w:spacing w:line="240" w:lineRule="auto"/>
        <w:rPr>
          <w:sz w:val="24"/>
          <w:szCs w:val="24"/>
        </w:rPr>
      </w:pPr>
    </w:p>
    <w:p w:rsidR="00AD1A71" w:rsidRDefault="00AD1A71" w:rsidP="00AD1A71">
      <w:pPr>
        <w:spacing w:line="240" w:lineRule="auto"/>
        <w:rPr>
          <w:sz w:val="24"/>
          <w:szCs w:val="24"/>
        </w:rPr>
      </w:pPr>
    </w:p>
    <w:p w:rsidR="00AD1A71" w:rsidRDefault="00AD1A71" w:rsidP="00AD1A71">
      <w:pPr>
        <w:spacing w:line="240" w:lineRule="auto"/>
        <w:rPr>
          <w:sz w:val="24"/>
          <w:szCs w:val="24"/>
        </w:rPr>
      </w:pPr>
      <w:r w:rsidRPr="008573EA">
        <w:rPr>
          <w:b/>
          <w:sz w:val="24"/>
          <w:szCs w:val="24"/>
        </w:rPr>
        <w:t>Step 4:</w:t>
      </w:r>
      <w:r>
        <w:rPr>
          <w:sz w:val="24"/>
          <w:szCs w:val="24"/>
        </w:rPr>
        <w:t xml:space="preserve">  Given both my satisfaction and my success in my current place, how would I rate my need to choose a valued role now?  </w:t>
      </w:r>
    </w:p>
    <w:p w:rsidR="00AD1A71" w:rsidRPr="008573EA" w:rsidRDefault="00AD1A71" w:rsidP="00AD1A71">
      <w:pPr>
        <w:spacing w:after="0" w:line="240" w:lineRule="auto"/>
        <w:rPr>
          <w:i/>
          <w:sz w:val="24"/>
          <w:szCs w:val="24"/>
        </w:rPr>
      </w:pPr>
      <w:r>
        <w:rPr>
          <w:i/>
          <w:noProof/>
          <w:sz w:val="24"/>
          <w:szCs w:val="24"/>
        </w:rPr>
        <mc:AlternateContent>
          <mc:Choice Requires="wps">
            <w:drawing>
              <wp:anchor distT="0" distB="0" distL="114300" distR="114300" simplePos="0" relativeHeight="251665408" behindDoc="0" locked="0" layoutInCell="1" allowOverlap="1" wp14:anchorId="01AC2049" wp14:editId="435F4319">
                <wp:simplePos x="0" y="0"/>
                <wp:positionH relativeFrom="column">
                  <wp:posOffset>2419350</wp:posOffset>
                </wp:positionH>
                <wp:positionV relativeFrom="paragraph">
                  <wp:posOffset>52070</wp:posOffset>
                </wp:positionV>
                <wp:extent cx="1066800" cy="685800"/>
                <wp:effectExtent l="0" t="0" r="19050" b="19050"/>
                <wp:wrapNone/>
                <wp:docPr id="16" name="Oval 16"/>
                <wp:cNvGraphicFramePr/>
                <a:graphic xmlns:a="http://schemas.openxmlformats.org/drawingml/2006/main">
                  <a:graphicData uri="http://schemas.microsoft.com/office/word/2010/wordprocessingShape">
                    <wps:wsp>
                      <wps:cNvSpPr/>
                      <wps:spPr>
                        <a:xfrm>
                          <a:off x="0" y="0"/>
                          <a:ext cx="1066800" cy="685800"/>
                        </a:xfrm>
                        <a:prstGeom prst="ellipse">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90.5pt;margin-top:4.1pt;width:84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" filled="f" strokecolor="#1f497d [3215]" strokeweight="2pt"/>
            </w:pict>
          </mc:Fallback>
        </mc:AlternateContent>
      </w:r>
      <w:r w:rsidRPr="008573EA">
        <w:rPr>
          <w:i/>
          <w:sz w:val="24"/>
          <w:szCs w:val="24"/>
        </w:rPr>
        <w:t>Circle One</w:t>
      </w:r>
    </w:p>
    <w:tbl>
      <w:tblPr>
        <w:tblStyle w:val="TableGrid"/>
        <w:tblW w:w="0" w:type="auto"/>
        <w:jc w:val="center"/>
        <w:tblInd w:w="-900" w:type="dxa"/>
        <w:shd w:val="clear" w:color="auto" w:fill="DBE5F1" w:themeFill="accent1" w:themeFillTint="33"/>
        <w:tblLayout w:type="fixed"/>
        <w:tblLook w:val="04A0" w:firstRow="1" w:lastRow="0" w:firstColumn="1" w:lastColumn="0" w:noHBand="0" w:noVBand="1"/>
      </w:tblPr>
      <w:tblGrid>
        <w:gridCol w:w="2727"/>
        <w:gridCol w:w="1373"/>
        <w:gridCol w:w="1373"/>
        <w:gridCol w:w="1374"/>
        <w:gridCol w:w="1373"/>
        <w:gridCol w:w="1374"/>
      </w:tblGrid>
      <w:tr w:rsidR="00AD1A71" w:rsidRPr="00B06B08" w:rsidTr="00703602">
        <w:trPr>
          <w:trHeight w:val="574"/>
          <w:jc w:val="center"/>
        </w:trPr>
        <w:tc>
          <w:tcPr>
            <w:tcW w:w="2727"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Need</w:t>
            </w:r>
            <w:r>
              <w:rPr>
                <w:b/>
                <w:sz w:val="24"/>
                <w:szCs w:val="24"/>
              </w:rPr>
              <w:t xml:space="preserve"> for Change Rating</w:t>
            </w:r>
          </w:p>
        </w:tc>
        <w:tc>
          <w:tcPr>
            <w:tcW w:w="1373"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Very High</w:t>
            </w:r>
          </w:p>
        </w:tc>
        <w:tc>
          <w:tcPr>
            <w:tcW w:w="1373"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High</w:t>
            </w:r>
          </w:p>
        </w:tc>
        <w:tc>
          <w:tcPr>
            <w:tcW w:w="1374"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Moderate</w:t>
            </w:r>
          </w:p>
        </w:tc>
        <w:tc>
          <w:tcPr>
            <w:tcW w:w="1373"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Low</w:t>
            </w:r>
          </w:p>
        </w:tc>
        <w:tc>
          <w:tcPr>
            <w:tcW w:w="1374"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Very Low</w:t>
            </w:r>
          </w:p>
        </w:tc>
      </w:tr>
    </w:tbl>
    <w:p w:rsidR="00AD1A71" w:rsidRDefault="00AD1A71" w:rsidP="00AD1A71">
      <w:pPr>
        <w:spacing w:line="240" w:lineRule="auto"/>
        <w:rPr>
          <w:sz w:val="24"/>
          <w:szCs w:val="24"/>
        </w:rPr>
      </w:pPr>
    </w:p>
    <w:p w:rsidR="00AD1A71" w:rsidRDefault="00AD1A71" w:rsidP="00AD1A71">
      <w:pPr>
        <w:spacing w:line="240" w:lineRule="auto"/>
        <w:jc w:val="center"/>
        <w:rPr>
          <w:sz w:val="24"/>
          <w:szCs w:val="24"/>
        </w:rPr>
      </w:pPr>
      <w:r>
        <w:rPr>
          <w:noProof/>
          <w:color w:val="0000FF"/>
        </w:rPr>
        <w:drawing>
          <wp:inline distT="0" distB="0" distL="0" distR="0" wp14:anchorId="0675291A" wp14:editId="57B68AA8">
            <wp:extent cx="4118434" cy="2162175"/>
            <wp:effectExtent l="209550" t="38100" r="206375" b="238125"/>
            <wp:docPr id="15" name="Picture 1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ried">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27789" cy="2167086"/>
                    </a:xfrm>
                    <a:prstGeom prst="rect">
                      <a:avLst/>
                    </a:prstGeom>
                    <a:noFill/>
                    <a:ln>
                      <a:solidFill>
                        <a:schemeClr val="tx1"/>
                      </a:solidFill>
                    </a:ln>
                    <a:effectLst>
                      <a:outerShdw blurRad="50800" dist="38100" dir="5400000" sx="106000" sy="106000" algn="t" rotWithShape="0">
                        <a:prstClr val="black">
                          <a:alpha val="40000"/>
                        </a:prstClr>
                      </a:outerShdw>
                    </a:effectLst>
                  </pic:spPr>
                </pic:pic>
              </a:graphicData>
            </a:graphic>
          </wp:inline>
        </w:drawing>
      </w:r>
    </w:p>
    <w:p w:rsidR="00AD1A71" w:rsidRDefault="00AD1A71" w:rsidP="00AD1A71">
      <w:pPr>
        <w:spacing w:line="480" w:lineRule="auto"/>
        <w:rPr>
          <w:sz w:val="24"/>
          <w:szCs w:val="24"/>
        </w:rPr>
      </w:pPr>
      <w:r>
        <w:rPr>
          <w:sz w:val="24"/>
          <w:szCs w:val="24"/>
        </w:rPr>
        <w:lastRenderedPageBreak/>
        <w:t>In this example, Mike chose a life area to focus on.  He chose ‘Living’ and he answered the questions based on that.  By going through this process, Mike is able to see that he is not very satisfied with his living environment.  He is a resident in an Adult Home and while it’s a roof over his head, he can’t really do what he wants there.  He has to share a television and that means he doesn’t always get to watch what he wants.  He also has a roommate and that can sometimes be hard to deal with.  He has very little privacy.</w:t>
      </w:r>
    </w:p>
    <w:p w:rsidR="00AD1A71" w:rsidRDefault="00AD1A71" w:rsidP="00AD1A71">
      <w:pPr>
        <w:spacing w:line="480" w:lineRule="auto"/>
        <w:rPr>
          <w:sz w:val="24"/>
          <w:szCs w:val="24"/>
        </w:rPr>
      </w:pPr>
      <w:r>
        <w:rPr>
          <w:sz w:val="24"/>
          <w:szCs w:val="24"/>
        </w:rPr>
        <w:t xml:space="preserve">In the end, he rated his need for change as ‘high’.  This now guides Mike as he plans to create a goal to change his circumstances.  </w:t>
      </w:r>
    </w:p>
    <w:p w:rsidR="00991543" w:rsidRDefault="00991543" w:rsidP="00AD1A71">
      <w:pPr>
        <w:spacing w:line="480" w:lineRule="auto"/>
        <w:rPr>
          <w:sz w:val="24"/>
          <w:szCs w:val="24"/>
        </w:rPr>
      </w:pPr>
    </w:p>
    <w:p w:rsidR="00991543" w:rsidRPr="00991543" w:rsidRDefault="00991543" w:rsidP="00991543">
      <w:pPr>
        <w:spacing w:line="720" w:lineRule="auto"/>
        <w:rPr>
          <w:b/>
          <w:sz w:val="24"/>
          <w:szCs w:val="24"/>
        </w:rPr>
      </w:pPr>
      <w:r w:rsidRPr="00991543">
        <w:rPr>
          <w:b/>
          <w:sz w:val="24"/>
          <w:szCs w:val="24"/>
        </w:rPr>
        <w:t>Conversation Questions:</w:t>
      </w:r>
    </w:p>
    <w:p w:rsidR="00AD1A71" w:rsidRDefault="00AD1A71" w:rsidP="00991543">
      <w:pPr>
        <w:pStyle w:val="ListParagraph"/>
        <w:numPr>
          <w:ilvl w:val="0"/>
          <w:numId w:val="28"/>
        </w:numPr>
        <w:spacing w:line="600" w:lineRule="auto"/>
        <w:rPr>
          <w:sz w:val="24"/>
          <w:szCs w:val="24"/>
        </w:rPr>
      </w:pPr>
      <w:r>
        <w:rPr>
          <w:sz w:val="24"/>
          <w:szCs w:val="24"/>
        </w:rPr>
        <w:t>Do you think this is how Mike</w:t>
      </w:r>
      <w:r w:rsidRPr="00274F5C">
        <w:rPr>
          <w:sz w:val="24"/>
          <w:szCs w:val="24"/>
        </w:rPr>
        <w:t xml:space="preserve"> imagined </w:t>
      </w:r>
      <w:r>
        <w:rPr>
          <w:sz w:val="24"/>
          <w:szCs w:val="24"/>
        </w:rPr>
        <w:t>he</w:t>
      </w:r>
      <w:r w:rsidRPr="00274F5C">
        <w:rPr>
          <w:sz w:val="24"/>
          <w:szCs w:val="24"/>
        </w:rPr>
        <w:t xml:space="preserve"> would live?</w:t>
      </w:r>
    </w:p>
    <w:p w:rsidR="00AD1A71" w:rsidRDefault="00AD1A71" w:rsidP="00991543">
      <w:pPr>
        <w:pStyle w:val="ListParagraph"/>
        <w:numPr>
          <w:ilvl w:val="0"/>
          <w:numId w:val="28"/>
        </w:numPr>
        <w:spacing w:line="600" w:lineRule="auto"/>
        <w:rPr>
          <w:sz w:val="24"/>
          <w:szCs w:val="24"/>
        </w:rPr>
      </w:pPr>
      <w:r>
        <w:rPr>
          <w:sz w:val="24"/>
          <w:szCs w:val="24"/>
        </w:rPr>
        <w:t>Can anyone relate to Mike’s dissatisfaction with living in an Adult Home?</w:t>
      </w:r>
    </w:p>
    <w:p w:rsidR="00AD1A71" w:rsidRDefault="00AD1A71" w:rsidP="00991543">
      <w:pPr>
        <w:pStyle w:val="ListParagraph"/>
        <w:numPr>
          <w:ilvl w:val="0"/>
          <w:numId w:val="28"/>
        </w:numPr>
        <w:spacing w:line="600" w:lineRule="auto"/>
        <w:rPr>
          <w:sz w:val="24"/>
          <w:szCs w:val="24"/>
        </w:rPr>
      </w:pPr>
      <w:r>
        <w:rPr>
          <w:sz w:val="24"/>
          <w:szCs w:val="24"/>
        </w:rPr>
        <w:t>It’s called Adult Home, but do you think it feel like a ‘home’?</w:t>
      </w:r>
    </w:p>
    <w:p w:rsidR="00AD1A71" w:rsidRDefault="00AD1A71" w:rsidP="00991543">
      <w:pPr>
        <w:pStyle w:val="ListParagraph"/>
        <w:numPr>
          <w:ilvl w:val="0"/>
          <w:numId w:val="28"/>
        </w:numPr>
        <w:spacing w:line="600" w:lineRule="auto"/>
        <w:ind w:right="-540"/>
        <w:rPr>
          <w:sz w:val="24"/>
          <w:szCs w:val="24"/>
        </w:rPr>
      </w:pPr>
      <w:r>
        <w:rPr>
          <w:sz w:val="24"/>
          <w:szCs w:val="24"/>
        </w:rPr>
        <w:t xml:space="preserve">Most people do not live in Adult Homes.  What kind of places do people live in? </w:t>
      </w:r>
    </w:p>
    <w:p w:rsidR="00AD1A71" w:rsidRDefault="00AD1A71" w:rsidP="00991543">
      <w:pPr>
        <w:pStyle w:val="ListParagraph"/>
        <w:numPr>
          <w:ilvl w:val="0"/>
          <w:numId w:val="28"/>
        </w:numPr>
        <w:spacing w:line="600" w:lineRule="auto"/>
        <w:rPr>
          <w:sz w:val="24"/>
          <w:szCs w:val="24"/>
        </w:rPr>
      </w:pPr>
      <w:r>
        <w:rPr>
          <w:sz w:val="24"/>
          <w:szCs w:val="24"/>
        </w:rPr>
        <w:t>Since Mike rated his dissatisfaction level at ‘high’, what do you think his goal should be?</w:t>
      </w:r>
    </w:p>
    <w:p w:rsidR="00AD1A71" w:rsidRDefault="00AD1A71" w:rsidP="00991543">
      <w:pPr>
        <w:pStyle w:val="ListParagraph"/>
        <w:numPr>
          <w:ilvl w:val="0"/>
          <w:numId w:val="28"/>
        </w:numPr>
        <w:spacing w:line="600" w:lineRule="auto"/>
        <w:rPr>
          <w:sz w:val="24"/>
          <w:szCs w:val="24"/>
        </w:rPr>
      </w:pPr>
      <w:r>
        <w:rPr>
          <w:sz w:val="24"/>
          <w:szCs w:val="24"/>
        </w:rPr>
        <w:t>If Mike chooses to leave the Adult Home in order to be in his own place, what sort of things you think he needs to work on in order to achieve that goal?</w:t>
      </w:r>
    </w:p>
    <w:p w:rsidR="00AD1A71" w:rsidRDefault="00AD1A71" w:rsidP="00991543">
      <w:pPr>
        <w:pStyle w:val="ListParagraph"/>
        <w:numPr>
          <w:ilvl w:val="0"/>
          <w:numId w:val="28"/>
        </w:numPr>
        <w:spacing w:line="600" w:lineRule="auto"/>
        <w:rPr>
          <w:sz w:val="24"/>
          <w:szCs w:val="24"/>
        </w:rPr>
      </w:pPr>
      <w:r>
        <w:rPr>
          <w:sz w:val="24"/>
          <w:szCs w:val="24"/>
        </w:rPr>
        <w:t>When Mike gets his own place, how do you think he will feel?</w:t>
      </w:r>
    </w:p>
    <w:p w:rsidR="00AD1A71" w:rsidRPr="0079147C" w:rsidRDefault="00AD1A71" w:rsidP="00AD1A71">
      <w:pPr>
        <w:spacing w:line="240" w:lineRule="auto"/>
        <w:jc w:val="center"/>
        <w:rPr>
          <w:sz w:val="24"/>
          <w:szCs w:val="24"/>
        </w:rPr>
      </w:pPr>
      <w:r>
        <w:rPr>
          <w:noProof/>
          <w:color w:val="0000FF"/>
        </w:rPr>
        <w:lastRenderedPageBreak/>
        <w:drawing>
          <wp:inline distT="0" distB="0" distL="0" distR="0" wp14:anchorId="0700BBE8" wp14:editId="423566C2">
            <wp:extent cx="3733800" cy="2804817"/>
            <wp:effectExtent l="133350" t="38100" r="133350" b="205105"/>
            <wp:docPr id="24" name="Picture 24" descr="Image result for black man at hom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man at hom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7647" cy="2830243"/>
                    </a:xfrm>
                    <a:prstGeom prst="rect">
                      <a:avLst/>
                    </a:prstGeom>
                    <a:noFill/>
                    <a:ln>
                      <a:solidFill>
                        <a:schemeClr val="tx1"/>
                      </a:solidFill>
                    </a:ln>
                    <a:effectLst>
                      <a:outerShdw blurRad="50800" dist="38100" dir="5400000" sx="103000" sy="103000" algn="t" rotWithShape="0">
                        <a:prstClr val="black">
                          <a:alpha val="40000"/>
                        </a:prstClr>
                      </a:outerShdw>
                    </a:effectLst>
                  </pic:spPr>
                </pic:pic>
              </a:graphicData>
            </a:graphic>
          </wp:inline>
        </w:drawing>
      </w:r>
    </w:p>
    <w:p w:rsidR="00AD1A71" w:rsidRPr="00FC4DDD" w:rsidRDefault="00AD1A71" w:rsidP="00AD1A71">
      <w:pPr>
        <w:spacing w:line="480" w:lineRule="auto"/>
        <w:jc w:val="center"/>
        <w:rPr>
          <w:rFonts w:ascii="Times New Roman" w:hAnsi="Times New Roman" w:cs="Times New Roman"/>
          <w:i/>
          <w:sz w:val="24"/>
          <w:szCs w:val="24"/>
        </w:rPr>
      </w:pPr>
      <w:r w:rsidRPr="00FC4DDD">
        <w:rPr>
          <w:rFonts w:ascii="Times New Roman" w:hAnsi="Times New Roman" w:cs="Times New Roman"/>
          <w:i/>
          <w:sz w:val="24"/>
          <w:szCs w:val="24"/>
        </w:rPr>
        <w:t>This looks like Mike is in his own place and he looks happy</w:t>
      </w:r>
      <w:r>
        <w:rPr>
          <w:rFonts w:ascii="Times New Roman" w:hAnsi="Times New Roman" w:cs="Times New Roman"/>
          <w:i/>
          <w:sz w:val="24"/>
          <w:szCs w:val="24"/>
        </w:rPr>
        <w:t>!</w:t>
      </w:r>
    </w:p>
    <w:p w:rsidR="00991543" w:rsidRDefault="00991543" w:rsidP="00AD1A71">
      <w:pPr>
        <w:spacing w:line="480" w:lineRule="auto"/>
        <w:rPr>
          <w:sz w:val="24"/>
          <w:szCs w:val="24"/>
        </w:rPr>
      </w:pPr>
    </w:p>
    <w:p w:rsidR="00991543" w:rsidRDefault="00991543" w:rsidP="00AD1A71">
      <w:pPr>
        <w:spacing w:line="480" w:lineRule="auto"/>
        <w:rPr>
          <w:sz w:val="24"/>
          <w:szCs w:val="24"/>
        </w:rPr>
      </w:pPr>
    </w:p>
    <w:p w:rsidR="00AD1A71" w:rsidRDefault="00AD1A71" w:rsidP="00AD1A71">
      <w:pPr>
        <w:spacing w:line="480" w:lineRule="auto"/>
        <w:rPr>
          <w:sz w:val="24"/>
          <w:szCs w:val="24"/>
        </w:rPr>
      </w:pPr>
      <w:r>
        <w:rPr>
          <w:sz w:val="24"/>
          <w:szCs w:val="24"/>
        </w:rPr>
        <w:t xml:space="preserve">We will now go through this exercise ourselves.  Use the blank ‘Need for Change’ form and answer the questions.  Choose an area of your life that you want to focus on and then answer the questions.  At the end, we will review your together and have a discussion based on your answers.  </w:t>
      </w:r>
    </w:p>
    <w:p w:rsidR="00991543" w:rsidRDefault="00991543" w:rsidP="00AD1A71">
      <w:pPr>
        <w:spacing w:line="480" w:lineRule="auto"/>
        <w:rPr>
          <w:sz w:val="24"/>
          <w:szCs w:val="24"/>
        </w:rPr>
      </w:pPr>
    </w:p>
    <w:p w:rsidR="00AD1A71" w:rsidRDefault="00AD1A71" w:rsidP="00AD1A71">
      <w:pPr>
        <w:spacing w:line="480" w:lineRule="auto"/>
        <w:jc w:val="center"/>
        <w:rPr>
          <w:sz w:val="24"/>
          <w:szCs w:val="24"/>
        </w:rPr>
      </w:pPr>
      <w:r>
        <w:rPr>
          <w:noProof/>
          <w:color w:val="0000FF"/>
        </w:rPr>
        <w:drawing>
          <wp:inline distT="0" distB="0" distL="0" distR="0" wp14:anchorId="7A1E8E9A" wp14:editId="0151B132">
            <wp:extent cx="2325940" cy="1540933"/>
            <wp:effectExtent l="0" t="0" r="0" b="2540"/>
            <wp:docPr id="17" name="Picture 17" descr="Image result for filling out a for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lling out a for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1459" cy="1544589"/>
                    </a:xfrm>
                    <a:prstGeom prst="rect">
                      <a:avLst/>
                    </a:prstGeom>
                    <a:noFill/>
                    <a:ln>
                      <a:noFill/>
                    </a:ln>
                  </pic:spPr>
                </pic:pic>
              </a:graphicData>
            </a:graphic>
          </wp:inline>
        </w:drawing>
      </w:r>
    </w:p>
    <w:p w:rsidR="00AD1A71" w:rsidRPr="00AD68E6" w:rsidRDefault="00AD1A71" w:rsidP="00AD1A7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4"/>
          <w:szCs w:val="24"/>
        </w:rPr>
      </w:pPr>
      <w:r w:rsidRPr="00AD68E6">
        <w:rPr>
          <w:b/>
          <w:sz w:val="24"/>
          <w:szCs w:val="24"/>
        </w:rPr>
        <w:lastRenderedPageBreak/>
        <w:t xml:space="preserve">My Worksheets for My Need for a Change (page 1 of </w:t>
      </w:r>
      <w:r>
        <w:rPr>
          <w:b/>
          <w:sz w:val="24"/>
          <w:szCs w:val="24"/>
        </w:rPr>
        <w:t>2</w:t>
      </w:r>
      <w:r w:rsidRPr="00AD68E6">
        <w:rPr>
          <w:b/>
          <w:sz w:val="24"/>
          <w:szCs w:val="24"/>
        </w:rPr>
        <w:t>)</w:t>
      </w:r>
    </w:p>
    <w:p w:rsidR="00AD1A71" w:rsidRDefault="00AD1A71" w:rsidP="00AD1A71">
      <w:pPr>
        <w:rPr>
          <w:sz w:val="24"/>
          <w:szCs w:val="24"/>
        </w:rPr>
      </w:pPr>
    </w:p>
    <w:p w:rsidR="00AD1A71" w:rsidRDefault="00AD1A71" w:rsidP="00AD1A71">
      <w:pPr>
        <w:rPr>
          <w:sz w:val="24"/>
          <w:szCs w:val="24"/>
        </w:rPr>
      </w:pPr>
      <w:r w:rsidRPr="00AD68E6">
        <w:rPr>
          <w:b/>
          <w:sz w:val="24"/>
          <w:szCs w:val="24"/>
        </w:rPr>
        <w:t>My Name:</w:t>
      </w:r>
      <w:r>
        <w:rPr>
          <w:sz w:val="24"/>
          <w:szCs w:val="24"/>
        </w:rPr>
        <w:t xml:space="preserve">  ____________________________________________________________________</w:t>
      </w:r>
    </w:p>
    <w:p w:rsidR="00AD1A71" w:rsidRDefault="00AD1A71" w:rsidP="00AD1A71">
      <w:pPr>
        <w:rPr>
          <w:sz w:val="24"/>
          <w:szCs w:val="24"/>
        </w:rPr>
      </w:pPr>
      <w:r w:rsidRPr="00AD68E6">
        <w:rPr>
          <w:b/>
          <w:sz w:val="24"/>
          <w:szCs w:val="24"/>
        </w:rPr>
        <w:t>Step 1:</w:t>
      </w:r>
      <w:r>
        <w:rPr>
          <w:sz w:val="24"/>
          <w:szCs w:val="24"/>
        </w:rPr>
        <w:t xml:space="preserve">  Which area in my life do I want to focus on at this time?</w:t>
      </w:r>
    </w:p>
    <w:p w:rsidR="00AD1A71" w:rsidRPr="00AD68E6" w:rsidRDefault="00AD1A71" w:rsidP="00AD1A71">
      <w:pPr>
        <w:spacing w:line="240" w:lineRule="auto"/>
        <w:ind w:left="-540"/>
        <w:jc w:val="center"/>
        <w:rPr>
          <w:b/>
          <w:sz w:val="24"/>
          <w:szCs w:val="24"/>
        </w:rPr>
      </w:pPr>
      <w:r w:rsidRPr="00AD68E6">
        <w:rPr>
          <w:b/>
          <w:sz w:val="24"/>
          <w:szCs w:val="24"/>
        </w:rPr>
        <w:sym w:font="Wingdings 2" w:char="F0A3"/>
      </w:r>
      <w:r w:rsidRPr="00AD68E6">
        <w:rPr>
          <w:b/>
          <w:sz w:val="24"/>
          <w:szCs w:val="24"/>
        </w:rPr>
        <w:t xml:space="preserve">  Living  </w:t>
      </w:r>
      <w:r w:rsidRPr="00AD68E6">
        <w:rPr>
          <w:b/>
          <w:sz w:val="24"/>
          <w:szCs w:val="24"/>
        </w:rPr>
        <w:sym w:font="Wingdings 2" w:char="F0A3"/>
      </w:r>
      <w:r w:rsidRPr="00AD68E6">
        <w:rPr>
          <w:b/>
          <w:sz w:val="24"/>
          <w:szCs w:val="24"/>
        </w:rPr>
        <w:t xml:space="preserve">  Learning  </w:t>
      </w:r>
      <w:r w:rsidRPr="00AD68E6">
        <w:rPr>
          <w:b/>
          <w:sz w:val="24"/>
          <w:szCs w:val="24"/>
        </w:rPr>
        <w:sym w:font="Wingdings 2" w:char="F0A3"/>
      </w:r>
      <w:r w:rsidRPr="00AD68E6">
        <w:rPr>
          <w:b/>
          <w:sz w:val="24"/>
          <w:szCs w:val="24"/>
        </w:rPr>
        <w:t xml:space="preserve">  Working  </w:t>
      </w:r>
      <w:r w:rsidRPr="00AD68E6">
        <w:rPr>
          <w:b/>
          <w:sz w:val="24"/>
          <w:szCs w:val="24"/>
        </w:rPr>
        <w:sym w:font="Wingdings 2" w:char="F0A3"/>
      </w:r>
      <w:r w:rsidRPr="00AD68E6">
        <w:rPr>
          <w:b/>
          <w:sz w:val="24"/>
          <w:szCs w:val="24"/>
        </w:rPr>
        <w:t xml:space="preserve">  Social</w:t>
      </w:r>
    </w:p>
    <w:p w:rsidR="00AD1A71" w:rsidRPr="00AD68E6" w:rsidRDefault="00AD1A71" w:rsidP="00AD1A71">
      <w:pPr>
        <w:spacing w:line="240" w:lineRule="auto"/>
        <w:rPr>
          <w:i/>
          <w:sz w:val="24"/>
          <w:szCs w:val="24"/>
        </w:rPr>
      </w:pPr>
      <w:r w:rsidRPr="00AD68E6">
        <w:rPr>
          <w:i/>
          <w:sz w:val="24"/>
          <w:szCs w:val="24"/>
        </w:rPr>
        <w:t>Instructions:  Write down the name of where you are living, learning, working, or socializing.  Write down your role there, such as resident, student, part-time cashier, club member, etc.</w:t>
      </w:r>
    </w:p>
    <w:p w:rsidR="00AD1A71" w:rsidRDefault="00AD1A71" w:rsidP="00AD1A71">
      <w:pPr>
        <w:rPr>
          <w:sz w:val="24"/>
          <w:szCs w:val="24"/>
        </w:rPr>
      </w:pPr>
      <w:r>
        <w:rPr>
          <w:sz w:val="24"/>
          <w:szCs w:val="24"/>
        </w:rPr>
        <w:t>Name of my Current Place in my Area of Focus:  ______________________________________</w:t>
      </w:r>
    </w:p>
    <w:p w:rsidR="00AD1A71" w:rsidRDefault="00AD1A71" w:rsidP="00AD1A71">
      <w:pPr>
        <w:rPr>
          <w:sz w:val="24"/>
          <w:szCs w:val="24"/>
        </w:rPr>
      </w:pPr>
      <w:r>
        <w:rPr>
          <w:sz w:val="24"/>
          <w:szCs w:val="24"/>
        </w:rPr>
        <w:t>What is my Current Role here?  ___________________________________________________</w:t>
      </w:r>
    </w:p>
    <w:p w:rsidR="00AD1A71" w:rsidRDefault="00AD1A71" w:rsidP="00AD1A71">
      <w:pPr>
        <w:rPr>
          <w:sz w:val="24"/>
          <w:szCs w:val="24"/>
        </w:rPr>
      </w:pPr>
    </w:p>
    <w:p w:rsidR="00AD1A71" w:rsidRDefault="00AD1A71" w:rsidP="00AD1A71">
      <w:pPr>
        <w:rPr>
          <w:sz w:val="24"/>
          <w:szCs w:val="24"/>
        </w:rPr>
      </w:pPr>
      <w:r w:rsidRPr="00AD68E6">
        <w:rPr>
          <w:b/>
          <w:sz w:val="24"/>
          <w:szCs w:val="24"/>
        </w:rPr>
        <w:t>Step 2:</w:t>
      </w:r>
      <w:r>
        <w:rPr>
          <w:sz w:val="24"/>
          <w:szCs w:val="24"/>
        </w:rPr>
        <w:t xml:space="preserve">  How happy am with the people, the place, and the activities at my current place?</w:t>
      </w:r>
    </w:p>
    <w:p w:rsidR="00AD1A71" w:rsidRPr="00AD68E6" w:rsidRDefault="00AD1A71" w:rsidP="00AD1A71">
      <w:pPr>
        <w:spacing w:line="240" w:lineRule="auto"/>
        <w:rPr>
          <w:i/>
          <w:sz w:val="24"/>
          <w:szCs w:val="24"/>
        </w:rPr>
      </w:pPr>
      <w:r w:rsidRPr="00352DEE">
        <w:rPr>
          <w:i/>
          <w:sz w:val="24"/>
          <w:szCs w:val="24"/>
          <w:u w:val="single"/>
        </w:rPr>
        <w:t>Instructions</w:t>
      </w:r>
      <w:r w:rsidRPr="00AD68E6">
        <w:rPr>
          <w:i/>
          <w:sz w:val="24"/>
          <w:szCs w:val="24"/>
        </w:rPr>
        <w:t>:  Write your comments on the rating that best matches your satisfaction level for each of the qu3estions in the left-hand column.  If you are not in the type of place you are focusing on, record how you feel about the lack of setting.  For example, if you are unemployed, then how satisfied are you about having no job at this time?</w:t>
      </w:r>
    </w:p>
    <w:tbl>
      <w:tblPr>
        <w:tblStyle w:val="TableGrid"/>
        <w:tblW w:w="9594" w:type="dxa"/>
        <w:jc w:val="center"/>
        <w:tblInd w:w="-900" w:type="dxa"/>
        <w:shd w:val="clear" w:color="auto" w:fill="DBE5F1" w:themeFill="accent1" w:themeFillTint="33"/>
        <w:tblLook w:val="04A0" w:firstRow="1" w:lastRow="0" w:firstColumn="1" w:lastColumn="0" w:noHBand="0" w:noVBand="1"/>
      </w:tblPr>
      <w:tblGrid>
        <w:gridCol w:w="1599"/>
        <w:gridCol w:w="1599"/>
        <w:gridCol w:w="1599"/>
        <w:gridCol w:w="1599"/>
        <w:gridCol w:w="1599"/>
        <w:gridCol w:w="1599"/>
      </w:tblGrid>
      <w:tr w:rsidR="00AD1A71" w:rsidRPr="00B06B08" w:rsidTr="00703602">
        <w:trPr>
          <w:trHeight w:val="574"/>
          <w:jc w:val="center"/>
        </w:trPr>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Need</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Very Dissatisfied</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Mostly Dissatisfied</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Mixed</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Mostly Satisfied</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Very Satisfied</w:t>
            </w:r>
          </w:p>
        </w:tc>
      </w:tr>
      <w:tr w:rsidR="00AD1A71" w:rsidTr="00703602">
        <w:trPr>
          <w:trHeight w:val="545"/>
          <w:jc w:val="center"/>
        </w:trPr>
        <w:tc>
          <w:tcPr>
            <w:tcW w:w="1599" w:type="dxa"/>
            <w:shd w:val="clear" w:color="auto" w:fill="DBE5F1" w:themeFill="accent1" w:themeFillTint="33"/>
            <w:vAlign w:val="center"/>
          </w:tcPr>
          <w:p w:rsidR="00AD1A71" w:rsidRPr="00B06B08" w:rsidRDefault="00AD1A71" w:rsidP="00703602">
            <w:pPr>
              <w:rPr>
                <w:b/>
                <w:sz w:val="24"/>
                <w:szCs w:val="24"/>
              </w:rPr>
            </w:pPr>
            <w:r w:rsidRPr="00B06B08">
              <w:rPr>
                <w:b/>
                <w:sz w:val="24"/>
                <w:szCs w:val="24"/>
              </w:rPr>
              <w:t>How satisfied am I with the people in my current place?</w:t>
            </w: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r w:rsidR="00AD1A71" w:rsidTr="00703602">
        <w:trPr>
          <w:trHeight w:val="545"/>
          <w:jc w:val="center"/>
        </w:trPr>
        <w:tc>
          <w:tcPr>
            <w:tcW w:w="1599" w:type="dxa"/>
            <w:shd w:val="clear" w:color="auto" w:fill="DBE5F1" w:themeFill="accent1" w:themeFillTint="33"/>
            <w:vAlign w:val="center"/>
          </w:tcPr>
          <w:p w:rsidR="00AD1A71" w:rsidRPr="00B06B08" w:rsidRDefault="00AD1A71" w:rsidP="00703602">
            <w:pPr>
              <w:rPr>
                <w:b/>
                <w:sz w:val="24"/>
                <w:szCs w:val="24"/>
              </w:rPr>
            </w:pPr>
            <w:r w:rsidRPr="00B06B08">
              <w:rPr>
                <w:b/>
                <w:sz w:val="24"/>
                <w:szCs w:val="24"/>
              </w:rPr>
              <w:t xml:space="preserve">How satisfied am I with the physical aspects of my current </w:t>
            </w:r>
            <w:r>
              <w:rPr>
                <w:b/>
                <w:sz w:val="24"/>
                <w:szCs w:val="24"/>
              </w:rPr>
              <w:t>p</w:t>
            </w:r>
            <w:r w:rsidRPr="00B06B08">
              <w:rPr>
                <w:b/>
                <w:sz w:val="24"/>
                <w:szCs w:val="24"/>
              </w:rPr>
              <w:t>lace?</w:t>
            </w:r>
          </w:p>
          <w:p w:rsidR="00AD1A71" w:rsidRPr="00B06B08" w:rsidRDefault="00AD1A71" w:rsidP="00703602">
            <w:pPr>
              <w:rPr>
                <w:b/>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r w:rsidR="00AD1A71" w:rsidTr="00703602">
        <w:trPr>
          <w:trHeight w:val="574"/>
          <w:jc w:val="center"/>
        </w:trPr>
        <w:tc>
          <w:tcPr>
            <w:tcW w:w="1599" w:type="dxa"/>
            <w:shd w:val="clear" w:color="auto" w:fill="DBE5F1" w:themeFill="accent1" w:themeFillTint="33"/>
            <w:vAlign w:val="center"/>
          </w:tcPr>
          <w:p w:rsidR="00AD1A71" w:rsidRPr="00B06B08" w:rsidRDefault="00AD1A71" w:rsidP="00703602">
            <w:pPr>
              <w:rPr>
                <w:b/>
                <w:sz w:val="24"/>
                <w:szCs w:val="24"/>
              </w:rPr>
            </w:pPr>
          </w:p>
          <w:p w:rsidR="00AD1A71" w:rsidRPr="00B06B08" w:rsidRDefault="00AD1A71" w:rsidP="00703602">
            <w:pPr>
              <w:rPr>
                <w:b/>
                <w:sz w:val="24"/>
                <w:szCs w:val="24"/>
              </w:rPr>
            </w:pPr>
            <w:r w:rsidRPr="00B06B08">
              <w:rPr>
                <w:b/>
                <w:sz w:val="24"/>
                <w:szCs w:val="24"/>
              </w:rPr>
              <w:t>How satisfied am I with the activities in my current place?</w:t>
            </w:r>
          </w:p>
          <w:p w:rsidR="00AD1A71" w:rsidRPr="00B06B08" w:rsidRDefault="00AD1A71" w:rsidP="00703602">
            <w:pPr>
              <w:rPr>
                <w:b/>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bl>
    <w:p w:rsidR="00AD1A71" w:rsidRDefault="00AD1A71" w:rsidP="00AD1A71">
      <w:pPr>
        <w:rPr>
          <w:sz w:val="24"/>
          <w:szCs w:val="24"/>
        </w:rPr>
      </w:pPr>
      <w:r w:rsidRPr="00AD68E6">
        <w:rPr>
          <w:b/>
          <w:sz w:val="24"/>
          <w:szCs w:val="24"/>
        </w:rPr>
        <w:lastRenderedPageBreak/>
        <w:t>Step 3:</w:t>
      </w:r>
      <w:r>
        <w:rPr>
          <w:sz w:val="24"/>
          <w:szCs w:val="24"/>
        </w:rPr>
        <w:t xml:space="preserve">  How well do I think I’m doing here?  How well do others think I am doing here?</w:t>
      </w:r>
    </w:p>
    <w:p w:rsidR="00AD1A71" w:rsidRDefault="00AD1A71" w:rsidP="00AD1A71">
      <w:pPr>
        <w:spacing w:line="240" w:lineRule="auto"/>
        <w:rPr>
          <w:i/>
          <w:sz w:val="24"/>
          <w:szCs w:val="24"/>
        </w:rPr>
      </w:pPr>
    </w:p>
    <w:p w:rsidR="00AD1A71" w:rsidRPr="00AD68E6" w:rsidRDefault="00AD1A71" w:rsidP="00AD1A71">
      <w:pPr>
        <w:spacing w:line="240" w:lineRule="auto"/>
        <w:rPr>
          <w:i/>
          <w:sz w:val="24"/>
          <w:szCs w:val="24"/>
        </w:rPr>
      </w:pPr>
      <w:r w:rsidRPr="00352DEE">
        <w:rPr>
          <w:i/>
          <w:sz w:val="24"/>
          <w:szCs w:val="24"/>
          <w:u w:val="single"/>
        </w:rPr>
        <w:t>Instructions</w:t>
      </w:r>
      <w:r w:rsidRPr="00AD68E6">
        <w:rPr>
          <w:i/>
          <w:sz w:val="24"/>
          <w:szCs w:val="24"/>
        </w:rPr>
        <w:t>:  Write your comments in the box that best matches your success level for each of the questions in the left-hand column.</w:t>
      </w:r>
    </w:p>
    <w:tbl>
      <w:tblPr>
        <w:tblStyle w:val="TableGrid"/>
        <w:tblW w:w="9594" w:type="dxa"/>
        <w:jc w:val="center"/>
        <w:tblInd w:w="-900" w:type="dxa"/>
        <w:shd w:val="clear" w:color="auto" w:fill="DBE5F1" w:themeFill="accent1" w:themeFillTint="33"/>
        <w:tblLook w:val="04A0" w:firstRow="1" w:lastRow="0" w:firstColumn="1" w:lastColumn="0" w:noHBand="0" w:noVBand="1"/>
      </w:tblPr>
      <w:tblGrid>
        <w:gridCol w:w="1599"/>
        <w:gridCol w:w="1599"/>
        <w:gridCol w:w="1599"/>
        <w:gridCol w:w="1599"/>
        <w:gridCol w:w="1599"/>
        <w:gridCol w:w="1599"/>
      </w:tblGrid>
      <w:tr w:rsidR="00AD1A71" w:rsidRPr="00B06B08" w:rsidTr="00703602">
        <w:trPr>
          <w:trHeight w:val="574"/>
          <w:jc w:val="center"/>
        </w:trPr>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Need</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 xml:space="preserve">Very </w:t>
            </w:r>
            <w:r>
              <w:rPr>
                <w:b/>
                <w:sz w:val="24"/>
                <w:szCs w:val="24"/>
              </w:rPr>
              <w:t>Unsuccessful</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 xml:space="preserve">Mostly </w:t>
            </w:r>
            <w:r>
              <w:rPr>
                <w:b/>
                <w:sz w:val="24"/>
                <w:szCs w:val="24"/>
              </w:rPr>
              <w:t>Unsuccessful</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Mixed</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Mostly S</w:t>
            </w:r>
            <w:r>
              <w:rPr>
                <w:b/>
                <w:sz w:val="24"/>
                <w:szCs w:val="24"/>
              </w:rPr>
              <w:t>uccessful</w:t>
            </w:r>
          </w:p>
        </w:tc>
        <w:tc>
          <w:tcPr>
            <w:tcW w:w="1599"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Very S</w:t>
            </w:r>
            <w:r>
              <w:rPr>
                <w:b/>
                <w:sz w:val="24"/>
                <w:szCs w:val="24"/>
              </w:rPr>
              <w:t>uccessful</w:t>
            </w:r>
          </w:p>
        </w:tc>
      </w:tr>
      <w:tr w:rsidR="00AD1A71" w:rsidTr="00703602">
        <w:trPr>
          <w:trHeight w:val="545"/>
          <w:jc w:val="center"/>
        </w:trPr>
        <w:tc>
          <w:tcPr>
            <w:tcW w:w="1599" w:type="dxa"/>
            <w:shd w:val="clear" w:color="auto" w:fill="DBE5F1" w:themeFill="accent1" w:themeFillTint="33"/>
            <w:vAlign w:val="center"/>
          </w:tcPr>
          <w:p w:rsidR="00AD1A71" w:rsidRPr="00B06B08" w:rsidRDefault="00AD1A71" w:rsidP="00703602">
            <w:pPr>
              <w:rPr>
                <w:b/>
                <w:sz w:val="24"/>
                <w:szCs w:val="24"/>
              </w:rPr>
            </w:pPr>
          </w:p>
          <w:p w:rsidR="00AD1A71" w:rsidRPr="00B06B08" w:rsidRDefault="00AD1A71" w:rsidP="00703602">
            <w:pPr>
              <w:rPr>
                <w:b/>
                <w:sz w:val="24"/>
                <w:szCs w:val="24"/>
              </w:rPr>
            </w:pPr>
            <w:r w:rsidRPr="00B06B08">
              <w:rPr>
                <w:b/>
                <w:sz w:val="24"/>
                <w:szCs w:val="24"/>
              </w:rPr>
              <w:t xml:space="preserve">How </w:t>
            </w:r>
            <w:r>
              <w:rPr>
                <w:b/>
                <w:sz w:val="24"/>
                <w:szCs w:val="24"/>
              </w:rPr>
              <w:t>successful do I think I am in my current place?</w:t>
            </w:r>
          </w:p>
          <w:p w:rsidR="00AD1A71" w:rsidRPr="00B06B08" w:rsidRDefault="00AD1A71" w:rsidP="00703602">
            <w:pPr>
              <w:rPr>
                <w:b/>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r w:rsidR="00AD1A71" w:rsidTr="00703602">
        <w:trPr>
          <w:trHeight w:val="545"/>
          <w:jc w:val="center"/>
        </w:trPr>
        <w:tc>
          <w:tcPr>
            <w:tcW w:w="1599" w:type="dxa"/>
            <w:shd w:val="clear" w:color="auto" w:fill="DBE5F1" w:themeFill="accent1" w:themeFillTint="33"/>
            <w:vAlign w:val="center"/>
          </w:tcPr>
          <w:p w:rsidR="00AD1A71" w:rsidRPr="00B06B08" w:rsidRDefault="00AD1A71" w:rsidP="00703602">
            <w:pPr>
              <w:rPr>
                <w:b/>
                <w:sz w:val="24"/>
                <w:szCs w:val="24"/>
              </w:rPr>
            </w:pPr>
          </w:p>
          <w:p w:rsidR="00AD1A71" w:rsidRPr="00B06B08" w:rsidRDefault="00AD1A71" w:rsidP="00703602">
            <w:pPr>
              <w:rPr>
                <w:b/>
                <w:sz w:val="24"/>
                <w:szCs w:val="24"/>
              </w:rPr>
            </w:pPr>
            <w:r w:rsidRPr="00B06B08">
              <w:rPr>
                <w:b/>
                <w:sz w:val="24"/>
                <w:szCs w:val="24"/>
              </w:rPr>
              <w:t>How s</w:t>
            </w:r>
            <w:r>
              <w:rPr>
                <w:b/>
                <w:sz w:val="24"/>
                <w:szCs w:val="24"/>
              </w:rPr>
              <w:t>uccessful do others think I am in my current place and role?</w:t>
            </w:r>
          </w:p>
          <w:p w:rsidR="00AD1A71" w:rsidRPr="00B06B08" w:rsidRDefault="00AD1A71" w:rsidP="00703602">
            <w:pPr>
              <w:rPr>
                <w:b/>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r w:rsidR="00AD1A71" w:rsidTr="00703602">
        <w:trPr>
          <w:trHeight w:val="545"/>
          <w:jc w:val="center"/>
        </w:trPr>
        <w:tc>
          <w:tcPr>
            <w:tcW w:w="1599" w:type="dxa"/>
            <w:shd w:val="clear" w:color="auto" w:fill="DBE5F1" w:themeFill="accent1" w:themeFillTint="33"/>
            <w:vAlign w:val="center"/>
          </w:tcPr>
          <w:p w:rsidR="00AD1A71" w:rsidRDefault="00AD1A71" w:rsidP="00703602">
            <w:pPr>
              <w:rPr>
                <w:b/>
                <w:sz w:val="24"/>
                <w:szCs w:val="24"/>
              </w:rPr>
            </w:pPr>
          </w:p>
          <w:p w:rsidR="00AD1A71" w:rsidRDefault="00AD1A71" w:rsidP="00703602">
            <w:pPr>
              <w:rPr>
                <w:b/>
                <w:sz w:val="24"/>
                <w:szCs w:val="24"/>
              </w:rPr>
            </w:pPr>
            <w:r>
              <w:rPr>
                <w:b/>
                <w:sz w:val="24"/>
                <w:szCs w:val="24"/>
              </w:rPr>
              <w:t>Comments:</w:t>
            </w:r>
          </w:p>
          <w:p w:rsidR="00AD1A71" w:rsidRDefault="00AD1A71" w:rsidP="00703602">
            <w:pPr>
              <w:rPr>
                <w:b/>
                <w:sz w:val="24"/>
                <w:szCs w:val="24"/>
              </w:rPr>
            </w:pPr>
          </w:p>
          <w:p w:rsidR="00AD1A71" w:rsidRDefault="00AD1A71" w:rsidP="00703602">
            <w:pPr>
              <w:rPr>
                <w:b/>
                <w:sz w:val="24"/>
                <w:szCs w:val="24"/>
              </w:rPr>
            </w:pPr>
          </w:p>
          <w:p w:rsidR="00AD1A71" w:rsidRPr="00B06B08" w:rsidRDefault="00AD1A71" w:rsidP="00703602">
            <w:pPr>
              <w:rPr>
                <w:b/>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b/>
                <w:color w:val="1F497D" w:themeColor="text2"/>
                <w:sz w:val="28"/>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c>
          <w:tcPr>
            <w:tcW w:w="1599" w:type="dxa"/>
            <w:shd w:val="clear" w:color="auto" w:fill="DBE5F1" w:themeFill="accent1" w:themeFillTint="33"/>
            <w:vAlign w:val="center"/>
          </w:tcPr>
          <w:p w:rsidR="00AD1A71" w:rsidRPr="00352DEE" w:rsidRDefault="00AD1A71" w:rsidP="00703602">
            <w:pPr>
              <w:rPr>
                <w:rFonts w:ascii="Bradley Hand ITC" w:hAnsi="Bradley Hand ITC"/>
                <w:i/>
                <w:color w:val="1F497D" w:themeColor="text2"/>
                <w:sz w:val="24"/>
                <w:szCs w:val="24"/>
              </w:rPr>
            </w:pPr>
          </w:p>
        </w:tc>
      </w:tr>
    </w:tbl>
    <w:p w:rsidR="00AD1A71" w:rsidRDefault="00AD1A71" w:rsidP="00AD1A71">
      <w:pPr>
        <w:rPr>
          <w:sz w:val="24"/>
          <w:szCs w:val="24"/>
        </w:rPr>
      </w:pPr>
    </w:p>
    <w:p w:rsidR="00AD1A71" w:rsidRDefault="00AD1A71" w:rsidP="00AD1A71">
      <w:pPr>
        <w:rPr>
          <w:sz w:val="24"/>
          <w:szCs w:val="24"/>
        </w:rPr>
      </w:pPr>
      <w:r w:rsidRPr="006E54A1">
        <w:rPr>
          <w:b/>
          <w:sz w:val="24"/>
          <w:szCs w:val="24"/>
        </w:rPr>
        <w:t>Step 4:</w:t>
      </w:r>
      <w:r>
        <w:rPr>
          <w:sz w:val="24"/>
          <w:szCs w:val="24"/>
        </w:rPr>
        <w:t xml:space="preserve">  Given both my satisfaction and my success in my current place and role, how would I rate my need to choose a valued role now?</w:t>
      </w:r>
    </w:p>
    <w:p w:rsidR="00AD1A71" w:rsidRDefault="00AD1A71" w:rsidP="00AD1A71">
      <w:pPr>
        <w:spacing w:line="240" w:lineRule="auto"/>
        <w:rPr>
          <w:i/>
          <w:sz w:val="24"/>
          <w:szCs w:val="24"/>
        </w:rPr>
      </w:pPr>
      <w:r w:rsidRPr="00352DEE">
        <w:rPr>
          <w:i/>
          <w:sz w:val="24"/>
          <w:szCs w:val="24"/>
          <w:u w:val="single"/>
        </w:rPr>
        <w:t>Instructions</w:t>
      </w:r>
      <w:r w:rsidRPr="006E54A1">
        <w:rPr>
          <w:i/>
          <w:sz w:val="24"/>
          <w:szCs w:val="24"/>
        </w:rPr>
        <w:t>:  Circle the rating that best describes your Need for a Change now based on your exploration of your satisfaction and your success.  For example, a ‘Very High’ Need for Change rating means that you were very dissatisfied and very unsuccessful in your current place, and a ‘Very Low’ rating means that you were very satisfied and very successful in your current place.</w:t>
      </w:r>
    </w:p>
    <w:p w:rsidR="00AD1A71" w:rsidRPr="006E54A1" w:rsidRDefault="00AD1A71" w:rsidP="00AD1A71">
      <w:pPr>
        <w:spacing w:line="240" w:lineRule="auto"/>
        <w:rPr>
          <w:i/>
          <w:sz w:val="24"/>
          <w:szCs w:val="24"/>
        </w:rPr>
      </w:pPr>
      <w:r>
        <w:rPr>
          <w:i/>
          <w:noProof/>
          <w:sz w:val="24"/>
          <w:szCs w:val="24"/>
        </w:rPr>
        <mc:AlternateContent>
          <mc:Choice Requires="wps">
            <w:drawing>
              <wp:anchor distT="0" distB="0" distL="114300" distR="114300" simplePos="0" relativeHeight="251659264" behindDoc="1" locked="0" layoutInCell="1" allowOverlap="1" wp14:anchorId="2C0B0EED" wp14:editId="3F486CF8">
                <wp:simplePos x="0" y="0"/>
                <wp:positionH relativeFrom="column">
                  <wp:posOffset>-254000</wp:posOffset>
                </wp:positionH>
                <wp:positionV relativeFrom="paragraph">
                  <wp:posOffset>92711</wp:posOffset>
                </wp:positionV>
                <wp:extent cx="6460067" cy="1185122"/>
                <wp:effectExtent l="0" t="0" r="17145" b="15240"/>
                <wp:wrapNone/>
                <wp:docPr id="34" name="Double Wave 34"/>
                <wp:cNvGraphicFramePr/>
                <a:graphic xmlns:a="http://schemas.openxmlformats.org/drawingml/2006/main">
                  <a:graphicData uri="http://schemas.microsoft.com/office/word/2010/wordprocessingShape">
                    <wps:wsp>
                      <wps:cNvSpPr/>
                      <wps:spPr>
                        <a:xfrm>
                          <a:off x="0" y="0"/>
                          <a:ext cx="6460067" cy="1185122"/>
                        </a:xfrm>
                        <a:prstGeom prst="doubleWave">
                          <a:avLst/>
                        </a:prstGeom>
                        <a:solidFill>
                          <a:srgbClr val="FFFF00">
                            <a:alpha val="26000"/>
                          </a:srgbClr>
                        </a:solidFill>
                        <a:ln>
                          <a:solidFill>
                            <a:schemeClr val="tx2">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4" o:spid="_x0000_s1026" type="#_x0000_t188" style="position:absolute;margin-left:-20pt;margin-top:7.3pt;width:508.65pt;height:93.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" adj="1350" fillcolor="yellow" strokecolor="#1f497d [3215]" strokeweight="2pt">
                <v:fill opacity="16962f"/>
                <v:stroke opacity="32896f"/>
              </v:shape>
            </w:pict>
          </mc:Fallback>
        </mc:AlternateContent>
      </w:r>
    </w:p>
    <w:p w:rsidR="00AD1A71" w:rsidRPr="008573EA" w:rsidRDefault="00AD1A71" w:rsidP="00AD1A71">
      <w:pPr>
        <w:spacing w:after="0" w:line="240" w:lineRule="auto"/>
        <w:rPr>
          <w:i/>
          <w:sz w:val="24"/>
          <w:szCs w:val="24"/>
        </w:rPr>
      </w:pPr>
      <w:r w:rsidRPr="008573EA">
        <w:rPr>
          <w:i/>
          <w:sz w:val="24"/>
          <w:szCs w:val="24"/>
        </w:rPr>
        <w:t>Circle One</w:t>
      </w:r>
    </w:p>
    <w:tbl>
      <w:tblPr>
        <w:tblStyle w:val="TableGrid"/>
        <w:tblW w:w="0" w:type="auto"/>
        <w:jc w:val="center"/>
        <w:tblInd w:w="-900" w:type="dxa"/>
        <w:shd w:val="clear" w:color="auto" w:fill="DBE5F1" w:themeFill="accent1" w:themeFillTint="33"/>
        <w:tblLayout w:type="fixed"/>
        <w:tblLook w:val="04A0" w:firstRow="1" w:lastRow="0" w:firstColumn="1" w:lastColumn="0" w:noHBand="0" w:noVBand="1"/>
      </w:tblPr>
      <w:tblGrid>
        <w:gridCol w:w="2727"/>
        <w:gridCol w:w="1373"/>
        <w:gridCol w:w="1373"/>
        <w:gridCol w:w="1374"/>
        <w:gridCol w:w="1373"/>
        <w:gridCol w:w="1374"/>
      </w:tblGrid>
      <w:tr w:rsidR="00AD1A71" w:rsidRPr="00B06B08" w:rsidTr="00703602">
        <w:trPr>
          <w:trHeight w:val="574"/>
          <w:jc w:val="center"/>
        </w:trPr>
        <w:tc>
          <w:tcPr>
            <w:tcW w:w="2727" w:type="dxa"/>
            <w:shd w:val="clear" w:color="auto" w:fill="DBE5F1" w:themeFill="accent1" w:themeFillTint="33"/>
            <w:vAlign w:val="center"/>
          </w:tcPr>
          <w:p w:rsidR="00AD1A71" w:rsidRPr="00B06B08" w:rsidRDefault="00AD1A71" w:rsidP="00703602">
            <w:pPr>
              <w:jc w:val="center"/>
              <w:rPr>
                <w:b/>
                <w:sz w:val="24"/>
                <w:szCs w:val="24"/>
              </w:rPr>
            </w:pPr>
            <w:r w:rsidRPr="00B06B08">
              <w:rPr>
                <w:b/>
                <w:sz w:val="24"/>
                <w:szCs w:val="24"/>
              </w:rPr>
              <w:t>Need</w:t>
            </w:r>
            <w:r>
              <w:rPr>
                <w:b/>
                <w:sz w:val="24"/>
                <w:szCs w:val="24"/>
              </w:rPr>
              <w:t xml:space="preserve"> for Change Rating</w:t>
            </w:r>
          </w:p>
        </w:tc>
        <w:tc>
          <w:tcPr>
            <w:tcW w:w="1373"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Very High</w:t>
            </w:r>
          </w:p>
        </w:tc>
        <w:tc>
          <w:tcPr>
            <w:tcW w:w="1373"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High</w:t>
            </w:r>
          </w:p>
        </w:tc>
        <w:tc>
          <w:tcPr>
            <w:tcW w:w="1374"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Moderate</w:t>
            </w:r>
          </w:p>
        </w:tc>
        <w:tc>
          <w:tcPr>
            <w:tcW w:w="1373"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Low</w:t>
            </w:r>
          </w:p>
        </w:tc>
        <w:tc>
          <w:tcPr>
            <w:tcW w:w="1374" w:type="dxa"/>
            <w:shd w:val="clear" w:color="auto" w:fill="DBE5F1" w:themeFill="accent1" w:themeFillTint="33"/>
            <w:vAlign w:val="center"/>
          </w:tcPr>
          <w:p w:rsidR="00AD1A71" w:rsidRPr="008573EA" w:rsidRDefault="00AD1A71" w:rsidP="00703602">
            <w:pPr>
              <w:jc w:val="center"/>
              <w:rPr>
                <w:sz w:val="24"/>
                <w:szCs w:val="24"/>
              </w:rPr>
            </w:pPr>
            <w:r w:rsidRPr="008573EA">
              <w:rPr>
                <w:sz w:val="24"/>
                <w:szCs w:val="24"/>
              </w:rPr>
              <w:t>Very Low</w:t>
            </w:r>
          </w:p>
        </w:tc>
      </w:tr>
    </w:tbl>
    <w:p w:rsidR="00AD1A71" w:rsidRDefault="00AD1A71" w:rsidP="00AD1A71">
      <w:pPr>
        <w:spacing w:line="240" w:lineRule="auto"/>
        <w:rPr>
          <w:sz w:val="24"/>
          <w:szCs w:val="24"/>
        </w:rPr>
      </w:pPr>
    </w:p>
    <w:p w:rsidR="00AD1A71" w:rsidRDefault="00AD1A71" w:rsidP="00AD1A71">
      <w:pPr>
        <w:spacing w:line="480" w:lineRule="auto"/>
        <w:rPr>
          <w:sz w:val="24"/>
          <w:szCs w:val="24"/>
        </w:rPr>
      </w:pPr>
    </w:p>
    <w:p w:rsidR="00AD1A71" w:rsidRPr="00B46AC4" w:rsidRDefault="00AD1A71" w:rsidP="00AD1A71">
      <w:pPr>
        <w:spacing w:line="480" w:lineRule="auto"/>
        <w:rPr>
          <w:sz w:val="24"/>
          <w:szCs w:val="24"/>
          <w:u w:val="single"/>
        </w:rPr>
      </w:pPr>
      <w:r w:rsidRPr="00991543">
        <w:rPr>
          <w:b/>
          <w:sz w:val="24"/>
          <w:szCs w:val="24"/>
          <w:u w:val="single"/>
        </w:rPr>
        <w:lastRenderedPageBreak/>
        <w:t>Homework Exercise</w:t>
      </w:r>
      <w:r w:rsidR="00991543" w:rsidRPr="00991543">
        <w:rPr>
          <w:sz w:val="24"/>
          <w:szCs w:val="24"/>
        </w:rPr>
        <w:t xml:space="preserve"> </w:t>
      </w:r>
      <w:r w:rsidR="00991543" w:rsidRPr="00991543">
        <w:rPr>
          <w:i/>
          <w:sz w:val="24"/>
          <w:szCs w:val="24"/>
        </w:rPr>
        <w:t>(if applicable</w:t>
      </w:r>
      <w:r w:rsidR="00991543">
        <w:rPr>
          <w:i/>
          <w:sz w:val="24"/>
          <w:szCs w:val="24"/>
        </w:rPr>
        <w:t>)</w:t>
      </w:r>
    </w:p>
    <w:p w:rsidR="00AD1A71" w:rsidRDefault="00AD1A71" w:rsidP="00AD1A71">
      <w:pPr>
        <w:spacing w:line="480" w:lineRule="auto"/>
        <w:rPr>
          <w:sz w:val="24"/>
          <w:szCs w:val="24"/>
        </w:rPr>
      </w:pPr>
      <w:r>
        <w:rPr>
          <w:sz w:val="24"/>
          <w:szCs w:val="24"/>
        </w:rPr>
        <w:t xml:space="preserve">When you return to your Adult Home today, consider your experience in this class today and what you have discovered about yourself.  Look around and think of what happens there to cause you to be dissatisfied and then think of your living on your own.  Ask yourself this question: </w:t>
      </w:r>
      <w:r w:rsidRPr="00B46AC4">
        <w:rPr>
          <w:b/>
          <w:sz w:val="24"/>
          <w:szCs w:val="24"/>
          <w:u w:val="single"/>
        </w:rPr>
        <w:t xml:space="preserve">How would </w:t>
      </w:r>
      <w:r>
        <w:rPr>
          <w:b/>
          <w:sz w:val="24"/>
          <w:szCs w:val="24"/>
          <w:u w:val="single"/>
        </w:rPr>
        <w:t>my</w:t>
      </w:r>
      <w:r w:rsidRPr="00B46AC4">
        <w:rPr>
          <w:b/>
          <w:sz w:val="24"/>
          <w:szCs w:val="24"/>
          <w:u w:val="single"/>
        </w:rPr>
        <w:t xml:space="preserve"> life </w:t>
      </w:r>
      <w:proofErr w:type="gramStart"/>
      <w:r w:rsidRPr="00B46AC4">
        <w:rPr>
          <w:b/>
          <w:sz w:val="24"/>
          <w:szCs w:val="24"/>
          <w:u w:val="single"/>
        </w:rPr>
        <w:t>be</w:t>
      </w:r>
      <w:proofErr w:type="gramEnd"/>
      <w:r w:rsidRPr="00B46AC4">
        <w:rPr>
          <w:b/>
          <w:sz w:val="24"/>
          <w:szCs w:val="24"/>
          <w:u w:val="single"/>
        </w:rPr>
        <w:t xml:space="preserve"> enhanced by living on </w:t>
      </w:r>
      <w:r>
        <w:rPr>
          <w:b/>
          <w:sz w:val="24"/>
          <w:szCs w:val="24"/>
          <w:u w:val="single"/>
        </w:rPr>
        <w:t>my</w:t>
      </w:r>
      <w:r w:rsidRPr="00B46AC4">
        <w:rPr>
          <w:b/>
          <w:sz w:val="24"/>
          <w:szCs w:val="24"/>
          <w:u w:val="single"/>
        </w:rPr>
        <w:t xml:space="preserve"> own?</w:t>
      </w:r>
      <w:r>
        <w:rPr>
          <w:sz w:val="24"/>
          <w:szCs w:val="24"/>
        </w:rPr>
        <w:t xml:space="preserve">  During the next class, we will discuss how this homework exercise went.</w:t>
      </w:r>
    </w:p>
    <w:p w:rsidR="00991543" w:rsidRDefault="00991543" w:rsidP="00AD1A71">
      <w:pPr>
        <w:spacing w:line="480" w:lineRule="auto"/>
        <w:rPr>
          <w:sz w:val="24"/>
          <w:szCs w:val="24"/>
        </w:rPr>
      </w:pPr>
    </w:p>
    <w:p w:rsidR="00991543" w:rsidRDefault="00991543" w:rsidP="00AD1A71">
      <w:pPr>
        <w:spacing w:line="480" w:lineRule="auto"/>
        <w:rPr>
          <w:sz w:val="24"/>
          <w:szCs w:val="24"/>
        </w:rPr>
      </w:pPr>
      <w:r w:rsidRPr="00B46AC4">
        <w:rPr>
          <w:b/>
          <w:sz w:val="24"/>
          <w:szCs w:val="24"/>
          <w:u w:val="single"/>
        </w:rPr>
        <w:t xml:space="preserve">How would </w:t>
      </w:r>
      <w:r>
        <w:rPr>
          <w:b/>
          <w:sz w:val="24"/>
          <w:szCs w:val="24"/>
          <w:u w:val="single"/>
        </w:rPr>
        <w:t>my</w:t>
      </w:r>
      <w:r w:rsidRPr="00B46AC4">
        <w:rPr>
          <w:b/>
          <w:sz w:val="24"/>
          <w:szCs w:val="24"/>
          <w:u w:val="single"/>
        </w:rPr>
        <w:t xml:space="preserve"> life be enhanced by living on </w:t>
      </w:r>
      <w:r>
        <w:rPr>
          <w:b/>
          <w:sz w:val="24"/>
          <w:szCs w:val="24"/>
          <w:u w:val="single"/>
        </w:rPr>
        <w:t>my</w:t>
      </w:r>
      <w:r w:rsidRPr="00B46AC4">
        <w:rPr>
          <w:b/>
          <w:sz w:val="24"/>
          <w:szCs w:val="24"/>
          <w:u w:val="single"/>
        </w:rPr>
        <w:t xml:space="preserve"> own?</w:t>
      </w:r>
      <w:r>
        <w:rPr>
          <w:sz w:val="24"/>
          <w:szCs w:val="24"/>
        </w:rPr>
        <w:t xml:space="preserve">  </w:t>
      </w:r>
    </w:p>
    <w:p w:rsidR="00991543" w:rsidRDefault="00991543" w:rsidP="00991543">
      <w:pPr>
        <w:spacing w:line="72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1A71" w:rsidRPr="006E54A1" w:rsidRDefault="00AD1A71" w:rsidP="00AD1A71">
      <w:pPr>
        <w:spacing w:line="240" w:lineRule="auto"/>
        <w:rPr>
          <w:sz w:val="14"/>
          <w:szCs w:val="24"/>
        </w:rPr>
      </w:pPr>
    </w:p>
    <w:p w:rsidR="00AD1A71" w:rsidRDefault="00AD1A71" w:rsidP="00AD1A71">
      <w:pPr>
        <w:rPr>
          <w:sz w:val="24"/>
          <w:szCs w:val="24"/>
        </w:rPr>
      </w:pPr>
    </w:p>
    <w:p w:rsidR="00991543" w:rsidRDefault="00991543">
      <w:pPr>
        <w:rPr>
          <w:b/>
          <w:sz w:val="24"/>
          <w:szCs w:val="24"/>
        </w:rPr>
      </w:pPr>
      <w:r>
        <w:rPr>
          <w:b/>
          <w:sz w:val="24"/>
          <w:szCs w:val="24"/>
        </w:rPr>
        <w:br w:type="page"/>
      </w:r>
    </w:p>
    <w:p w:rsidR="00AD1A71" w:rsidRPr="00A3482E" w:rsidRDefault="00AD1A71" w:rsidP="00AD1A71">
      <w:pPr>
        <w:pBdr>
          <w:top w:val="single" w:sz="4" w:space="1" w:color="auto"/>
          <w:left w:val="single" w:sz="4" w:space="4" w:color="auto"/>
          <w:bottom w:val="single" w:sz="4" w:space="1" w:color="auto"/>
          <w:right w:val="single" w:sz="4" w:space="4" w:color="auto"/>
        </w:pBdr>
        <w:shd w:val="clear" w:color="auto" w:fill="C2D69B" w:themeFill="accent3" w:themeFillTint="99"/>
        <w:spacing w:after="240" w:line="240" w:lineRule="auto"/>
        <w:rPr>
          <w:b/>
          <w:sz w:val="24"/>
          <w:szCs w:val="24"/>
        </w:rPr>
      </w:pPr>
      <w:r w:rsidRPr="00A3482E">
        <w:rPr>
          <w:b/>
          <w:sz w:val="24"/>
          <w:szCs w:val="24"/>
        </w:rPr>
        <w:lastRenderedPageBreak/>
        <w:t xml:space="preserve">SESSION </w:t>
      </w:r>
      <w:r>
        <w:rPr>
          <w:b/>
          <w:sz w:val="24"/>
          <w:szCs w:val="24"/>
        </w:rPr>
        <w:t xml:space="preserve">FOUR:  </w:t>
      </w:r>
      <w:r w:rsidR="00637D33">
        <w:rPr>
          <w:b/>
          <w:sz w:val="24"/>
          <w:szCs w:val="24"/>
        </w:rPr>
        <w:t xml:space="preserve">Personal Core </w:t>
      </w:r>
      <w:r>
        <w:rPr>
          <w:b/>
          <w:sz w:val="24"/>
          <w:szCs w:val="24"/>
        </w:rPr>
        <w:t>Values</w:t>
      </w:r>
    </w:p>
    <w:p w:rsidR="00991543" w:rsidRDefault="00991543" w:rsidP="00AD1A71">
      <w:pPr>
        <w:pStyle w:val="ListParagraph"/>
        <w:spacing w:after="240" w:line="480" w:lineRule="auto"/>
        <w:ind w:left="0"/>
        <w:rPr>
          <w:sz w:val="24"/>
          <w:szCs w:val="24"/>
        </w:rPr>
      </w:pPr>
      <w:r>
        <w:rPr>
          <w:b/>
          <w:noProof/>
          <w:sz w:val="24"/>
          <w:szCs w:val="24"/>
        </w:rPr>
        <w:drawing>
          <wp:anchor distT="0" distB="0" distL="114300" distR="114300" simplePos="0" relativeHeight="251663360" behindDoc="0" locked="0" layoutInCell="1" allowOverlap="1" wp14:anchorId="4702AF2B" wp14:editId="4D06D864">
            <wp:simplePos x="0" y="0"/>
            <wp:positionH relativeFrom="column">
              <wp:posOffset>4099560</wp:posOffset>
            </wp:positionH>
            <wp:positionV relativeFrom="paragraph">
              <wp:posOffset>353060</wp:posOffset>
            </wp:positionV>
            <wp:extent cx="1038860" cy="1038860"/>
            <wp:effectExtent l="0" t="0" r="889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ey Mouse.jpg"/>
                    <pic:cNvPicPr/>
                  </pic:nvPicPr>
                  <pic:blipFill>
                    <a:blip r:embed="rId27">
                      <a:extLst>
                        <a:ext uri="{28A0092B-C50C-407E-A947-70E740481C1C}">
                          <a14:useLocalDpi xmlns:a14="http://schemas.microsoft.com/office/drawing/2010/main" val="0"/>
                        </a:ext>
                      </a:extLst>
                    </a:blip>
                    <a:stretch>
                      <a:fillRect/>
                    </a:stretch>
                  </pic:blipFill>
                  <pic:spPr>
                    <a:xfrm>
                      <a:off x="0" y="0"/>
                      <a:ext cx="1038860" cy="1038860"/>
                    </a:xfrm>
                    <a:prstGeom prst="rect">
                      <a:avLst/>
                    </a:prstGeom>
                  </pic:spPr>
                </pic:pic>
              </a:graphicData>
            </a:graphic>
            <wp14:sizeRelH relativeFrom="page">
              <wp14:pctWidth>0</wp14:pctWidth>
            </wp14:sizeRelH>
            <wp14:sizeRelV relativeFrom="page">
              <wp14:pctHeight>0</wp14:pctHeight>
            </wp14:sizeRelV>
          </wp:anchor>
        </w:drawing>
      </w:r>
    </w:p>
    <w:p w:rsidR="00991543" w:rsidRDefault="00991543" w:rsidP="00AD1A71">
      <w:pPr>
        <w:pStyle w:val="ListParagraph"/>
        <w:spacing w:after="240" w:line="480" w:lineRule="auto"/>
        <w:ind w:left="0"/>
        <w:rPr>
          <w:sz w:val="24"/>
          <w:szCs w:val="24"/>
        </w:rPr>
      </w:pPr>
    </w:p>
    <w:p w:rsidR="00AD1A71" w:rsidRDefault="00AD1A71" w:rsidP="00AD1A71">
      <w:pPr>
        <w:pStyle w:val="ListParagraph"/>
        <w:spacing w:after="0" w:line="240" w:lineRule="auto"/>
        <w:ind w:left="0"/>
        <w:jc w:val="center"/>
        <w:rPr>
          <w:i/>
          <w:sz w:val="16"/>
          <w:szCs w:val="24"/>
        </w:rPr>
      </w:pPr>
      <w:r>
        <w:rPr>
          <w:noProof/>
          <w:sz w:val="24"/>
          <w:szCs w:val="24"/>
          <w:u w:val="single"/>
        </w:rPr>
        <w:drawing>
          <wp:inline distT="0" distB="0" distL="0" distR="0" wp14:anchorId="276AAFDD" wp14:editId="42E97758">
            <wp:extent cx="3469762" cy="229688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png"/>
                    <pic:cNvPicPr/>
                  </pic:nvPicPr>
                  <pic:blipFill>
                    <a:blip r:embed="rId28">
                      <a:extLst>
                        <a:ext uri="{28A0092B-C50C-407E-A947-70E740481C1C}">
                          <a14:useLocalDpi xmlns:a14="http://schemas.microsoft.com/office/drawing/2010/main" val="0"/>
                        </a:ext>
                      </a:extLst>
                    </a:blip>
                    <a:stretch>
                      <a:fillRect/>
                    </a:stretch>
                  </pic:blipFill>
                  <pic:spPr>
                    <a:xfrm>
                      <a:off x="0" y="0"/>
                      <a:ext cx="3478302" cy="2302538"/>
                    </a:xfrm>
                    <a:prstGeom prst="rect">
                      <a:avLst/>
                    </a:prstGeom>
                  </pic:spPr>
                </pic:pic>
              </a:graphicData>
            </a:graphic>
          </wp:inline>
        </w:drawing>
      </w:r>
    </w:p>
    <w:p w:rsidR="00AD1A71" w:rsidRPr="00607EAD" w:rsidRDefault="00AD1A71" w:rsidP="00AD1A71">
      <w:pPr>
        <w:pStyle w:val="ListParagraph"/>
        <w:spacing w:after="0" w:line="240" w:lineRule="auto"/>
        <w:ind w:left="0"/>
        <w:jc w:val="center"/>
        <w:rPr>
          <w:sz w:val="24"/>
          <w:szCs w:val="24"/>
          <w:u w:val="single"/>
        </w:rPr>
      </w:pPr>
      <w:r w:rsidRPr="00AF2D6B">
        <w:rPr>
          <w:i/>
          <w:sz w:val="16"/>
          <w:szCs w:val="24"/>
        </w:rPr>
        <w:t>Roy Disney is co-founder of the Disney franchise with his brother, Walt.</w:t>
      </w:r>
    </w:p>
    <w:p w:rsidR="00AD1A71" w:rsidRDefault="00AD1A71" w:rsidP="00AD1A71">
      <w:pPr>
        <w:spacing w:after="0" w:line="360" w:lineRule="auto"/>
        <w:rPr>
          <w:sz w:val="24"/>
          <w:szCs w:val="24"/>
          <w:u w:val="single"/>
        </w:rPr>
      </w:pPr>
    </w:p>
    <w:p w:rsidR="00991543" w:rsidRPr="00373C0F" w:rsidRDefault="00991543" w:rsidP="00AD1A71">
      <w:pPr>
        <w:spacing w:after="0" w:line="360" w:lineRule="auto"/>
        <w:rPr>
          <w:sz w:val="24"/>
          <w:szCs w:val="24"/>
          <w:u w:val="single"/>
        </w:rPr>
      </w:pPr>
    </w:p>
    <w:p w:rsidR="00AD1A71" w:rsidRPr="00AF2D6B" w:rsidRDefault="00AD1A71" w:rsidP="00AD1A71">
      <w:pPr>
        <w:pStyle w:val="ListParagraph"/>
        <w:numPr>
          <w:ilvl w:val="0"/>
          <w:numId w:val="13"/>
        </w:numPr>
        <w:spacing w:after="0" w:line="480" w:lineRule="auto"/>
        <w:rPr>
          <w:sz w:val="24"/>
          <w:szCs w:val="24"/>
          <w:u w:val="single"/>
        </w:rPr>
      </w:pPr>
      <w:r>
        <w:rPr>
          <w:sz w:val="24"/>
          <w:szCs w:val="24"/>
          <w:u w:val="single"/>
        </w:rPr>
        <w:t xml:space="preserve">Core </w:t>
      </w:r>
      <w:r w:rsidRPr="00AF2D6B">
        <w:rPr>
          <w:sz w:val="24"/>
          <w:szCs w:val="24"/>
          <w:u w:val="single"/>
        </w:rPr>
        <w:t>Values</w:t>
      </w:r>
    </w:p>
    <w:p w:rsidR="00AD1A71" w:rsidRDefault="00AD1A71" w:rsidP="00AD1A71">
      <w:pPr>
        <w:pStyle w:val="ListParagraph"/>
        <w:spacing w:after="0" w:line="480" w:lineRule="auto"/>
        <w:ind w:left="360"/>
        <w:rPr>
          <w:sz w:val="24"/>
          <w:szCs w:val="24"/>
        </w:rPr>
      </w:pPr>
      <w:r>
        <w:rPr>
          <w:sz w:val="24"/>
          <w:szCs w:val="24"/>
        </w:rPr>
        <w:t>Understanding values entails having a clear sense of what we care about.  When we are connected to our values, we will have a clearer understanding of what motivates our behavior.  Values define what is important to us.  They are reflected in our hopes, dreams, desires, goals, and ambitions.  Values, like feelings, indicate who we are.  Values are an extension of our beliefs about the world and attitudes toward life.  They are formed over time through a series of life experiences, including our interactions with family, school, and community.  Values provide guidelines for making decisions that are right for us.  Understanding the specific values that guide our behavior helps us to clarify the significance of more general values, such as those pertaining to family, work and spirituality.</w:t>
      </w:r>
    </w:p>
    <w:p w:rsidR="00AD1A71" w:rsidRDefault="00AD1A71" w:rsidP="00AD1A71">
      <w:pPr>
        <w:pStyle w:val="ListParagraph"/>
        <w:spacing w:after="0" w:line="480" w:lineRule="auto"/>
        <w:ind w:left="360"/>
        <w:rPr>
          <w:sz w:val="24"/>
          <w:szCs w:val="24"/>
        </w:rPr>
      </w:pPr>
      <w:r>
        <w:rPr>
          <w:sz w:val="24"/>
          <w:szCs w:val="24"/>
        </w:rPr>
        <w:t xml:space="preserve">Some values play such a central role in life that it would seem we should be able to articulate them clearly.  Unfortunately, some of us can’t.  We may have a vague idea of </w:t>
      </w:r>
      <w:r>
        <w:rPr>
          <w:sz w:val="24"/>
          <w:szCs w:val="24"/>
        </w:rPr>
        <w:lastRenderedPageBreak/>
        <w:t xml:space="preserve">what is important to us and live our lives based on an imprecise understanding of our values.  When we suffer from inner conflict, it is usually because we are unsure of our values and we do not know how to decide which values are the most important.  </w:t>
      </w:r>
    </w:p>
    <w:p w:rsidR="00AD1A71" w:rsidRDefault="00AD1A71" w:rsidP="00AD1A71">
      <w:pPr>
        <w:pStyle w:val="ListParagraph"/>
        <w:spacing w:after="0" w:line="480" w:lineRule="auto"/>
        <w:ind w:left="360"/>
        <w:rPr>
          <w:sz w:val="24"/>
          <w:szCs w:val="24"/>
        </w:rPr>
      </w:pPr>
    </w:p>
    <w:p w:rsidR="00AD1A71" w:rsidRDefault="00AD1A71" w:rsidP="00AD1A71">
      <w:pPr>
        <w:pStyle w:val="ListParagraph"/>
        <w:spacing w:after="0" w:line="480" w:lineRule="auto"/>
        <w:ind w:left="360"/>
        <w:rPr>
          <w:sz w:val="24"/>
          <w:szCs w:val="24"/>
        </w:rPr>
      </w:pPr>
      <w:r w:rsidRPr="00AF2D6B">
        <w:rPr>
          <w:sz w:val="24"/>
          <w:szCs w:val="24"/>
        </w:rPr>
        <w:t xml:space="preserve">People often confuse goals and values but in reality they are quite different.  Goals tend to be specific and achievable, and they can be </w:t>
      </w:r>
      <w:r>
        <w:rPr>
          <w:sz w:val="24"/>
          <w:szCs w:val="24"/>
        </w:rPr>
        <w:t>check</w:t>
      </w:r>
      <w:r w:rsidRPr="00AF2D6B">
        <w:rPr>
          <w:sz w:val="24"/>
          <w:szCs w:val="24"/>
        </w:rPr>
        <w:t xml:space="preserve">ed off and completed.  Values represent what is important </w:t>
      </w:r>
      <w:r>
        <w:rPr>
          <w:sz w:val="24"/>
          <w:szCs w:val="24"/>
        </w:rPr>
        <w:t xml:space="preserve">to you </w:t>
      </w:r>
      <w:r w:rsidRPr="00AF2D6B">
        <w:rPr>
          <w:sz w:val="24"/>
          <w:szCs w:val="24"/>
        </w:rPr>
        <w:t xml:space="preserve">in life and </w:t>
      </w:r>
      <w:r>
        <w:rPr>
          <w:sz w:val="24"/>
          <w:szCs w:val="24"/>
        </w:rPr>
        <w:t xml:space="preserve">they </w:t>
      </w:r>
      <w:r w:rsidRPr="00AF2D6B">
        <w:rPr>
          <w:sz w:val="24"/>
          <w:szCs w:val="24"/>
        </w:rPr>
        <w:t>tend to be constant</w:t>
      </w:r>
      <w:r>
        <w:rPr>
          <w:sz w:val="24"/>
          <w:szCs w:val="24"/>
        </w:rPr>
        <w:t>.  Values</w:t>
      </w:r>
      <w:r w:rsidRPr="00AF2D6B">
        <w:rPr>
          <w:sz w:val="24"/>
          <w:szCs w:val="24"/>
        </w:rPr>
        <w:t xml:space="preserve"> c</w:t>
      </w:r>
      <w:r>
        <w:rPr>
          <w:sz w:val="24"/>
          <w:szCs w:val="24"/>
        </w:rPr>
        <w:t>a</w:t>
      </w:r>
      <w:r w:rsidRPr="00AF2D6B">
        <w:rPr>
          <w:sz w:val="24"/>
          <w:szCs w:val="24"/>
        </w:rPr>
        <w:t xml:space="preserve">nnot be completed or finished.  Goals are successful when they are based on our values.  For example, if family relationships are an important value, some related goals could be to </w:t>
      </w:r>
      <w:r>
        <w:rPr>
          <w:sz w:val="24"/>
          <w:szCs w:val="24"/>
        </w:rPr>
        <w:t xml:space="preserve">reconnect with a family member; or to increase time you spend with family, etc.  </w:t>
      </w:r>
    </w:p>
    <w:p w:rsidR="00AD1A71" w:rsidRDefault="00AD1A71" w:rsidP="00AD1A71">
      <w:pPr>
        <w:pStyle w:val="ListParagraph"/>
        <w:spacing w:after="0" w:line="480" w:lineRule="auto"/>
        <w:ind w:left="360"/>
        <w:rPr>
          <w:sz w:val="24"/>
          <w:szCs w:val="24"/>
        </w:rPr>
      </w:pPr>
    </w:p>
    <w:p w:rsidR="00AD1A71" w:rsidRDefault="00AD1A71" w:rsidP="00991543">
      <w:pPr>
        <w:pStyle w:val="ListParagraph"/>
        <w:pBdr>
          <w:top w:val="single" w:sz="2" w:space="1" w:color="auto"/>
          <w:left w:val="single" w:sz="2" w:space="4" w:color="auto"/>
          <w:right w:val="single" w:sz="2" w:space="4" w:color="auto"/>
        </w:pBdr>
        <w:shd w:val="clear" w:color="auto" w:fill="C6D9F1" w:themeFill="text2" w:themeFillTint="33"/>
        <w:spacing w:after="0" w:line="480" w:lineRule="auto"/>
        <w:ind w:left="360"/>
        <w:rPr>
          <w:sz w:val="24"/>
          <w:szCs w:val="24"/>
        </w:rPr>
      </w:pPr>
      <w:r>
        <w:rPr>
          <w:sz w:val="24"/>
          <w:szCs w:val="24"/>
        </w:rPr>
        <w:t>Examples of life values:</w:t>
      </w:r>
    </w:p>
    <w:p w:rsidR="00991543" w:rsidRDefault="00991543" w:rsidP="00991543">
      <w:pPr>
        <w:pStyle w:val="ListParagraph"/>
        <w:pBdr>
          <w:top w:val="single" w:sz="2" w:space="1" w:color="auto"/>
          <w:left w:val="single" w:sz="2" w:space="4" w:color="auto"/>
          <w:right w:val="single" w:sz="2" w:space="4" w:color="auto"/>
        </w:pBdr>
        <w:shd w:val="clear" w:color="auto" w:fill="C6D9F1" w:themeFill="text2" w:themeFillTint="33"/>
        <w:spacing w:after="0" w:line="480" w:lineRule="auto"/>
        <w:ind w:left="360"/>
        <w:rPr>
          <w:sz w:val="24"/>
          <w:szCs w:val="24"/>
        </w:rPr>
      </w:pPr>
    </w:p>
    <w:p w:rsidR="00AD1A71" w:rsidRPr="00EB4817" w:rsidRDefault="00AD1A71" w:rsidP="00991543">
      <w:pPr>
        <w:pStyle w:val="ListParagraph"/>
        <w:numPr>
          <w:ilvl w:val="0"/>
          <w:numId w:val="17"/>
        </w:numPr>
        <w:pBdr>
          <w:left w:val="single" w:sz="2" w:space="4" w:color="auto"/>
          <w:bottom w:val="single" w:sz="2" w:space="1" w:color="auto"/>
          <w:right w:val="single" w:sz="2" w:space="4" w:color="auto"/>
        </w:pBdr>
        <w:shd w:val="clear" w:color="auto" w:fill="C6D9F1" w:themeFill="text2" w:themeFillTint="33"/>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or lack thereof, in God and/or an affiliation with a religious institution</w:t>
      </w:r>
    </w:p>
    <w:p w:rsidR="00AD1A71" w:rsidRPr="00EB4817" w:rsidRDefault="00AD1A71" w:rsidP="00991543">
      <w:pPr>
        <w:pStyle w:val="ListParagraph"/>
        <w:numPr>
          <w:ilvl w:val="0"/>
          <w:numId w:val="17"/>
        </w:numPr>
        <w:pBdr>
          <w:left w:val="single" w:sz="2" w:space="4" w:color="auto"/>
          <w:bottom w:val="single" w:sz="2" w:space="1" w:color="auto"/>
          <w:right w:val="single" w:sz="2" w:space="4" w:color="auto"/>
        </w:pBdr>
        <w:shd w:val="clear" w:color="auto" w:fill="C6D9F1" w:themeFill="text2" w:themeFillTint="33"/>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in being a good steward of resources and in exercising frugality</w:t>
      </w:r>
    </w:p>
    <w:p w:rsidR="00AD1A71" w:rsidRPr="00EB4817" w:rsidRDefault="00AD1A71" w:rsidP="00991543">
      <w:pPr>
        <w:pStyle w:val="ListParagraph"/>
        <w:numPr>
          <w:ilvl w:val="0"/>
          <w:numId w:val="17"/>
        </w:numPr>
        <w:pBdr>
          <w:left w:val="single" w:sz="2" w:space="4" w:color="auto"/>
          <w:bottom w:val="single" w:sz="2" w:space="1" w:color="auto"/>
          <w:right w:val="single" w:sz="2" w:space="4" w:color="auto"/>
        </w:pBdr>
        <w:shd w:val="clear" w:color="auto" w:fill="C6D9F1" w:themeFill="text2" w:themeFillTint="33"/>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that family is of fundamental importance</w:t>
      </w:r>
    </w:p>
    <w:p w:rsidR="00AD1A71" w:rsidRPr="00EB4817" w:rsidRDefault="00AD1A71" w:rsidP="00991543">
      <w:pPr>
        <w:pStyle w:val="ListParagraph"/>
        <w:numPr>
          <w:ilvl w:val="0"/>
          <w:numId w:val="17"/>
        </w:numPr>
        <w:pBdr>
          <w:left w:val="single" w:sz="2" w:space="4" w:color="auto"/>
          <w:bottom w:val="single" w:sz="2" w:space="1" w:color="auto"/>
          <w:right w:val="single" w:sz="2" w:space="4" w:color="auto"/>
        </w:pBdr>
        <w:shd w:val="clear" w:color="auto" w:fill="C6D9F1" w:themeFill="text2" w:themeFillTint="33"/>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that honesty is always the best policy and that trust has to be earned</w:t>
      </w:r>
    </w:p>
    <w:p w:rsidR="00AD1A71" w:rsidRDefault="00AD1A71" w:rsidP="00991543">
      <w:pPr>
        <w:pStyle w:val="ListParagraph"/>
        <w:numPr>
          <w:ilvl w:val="0"/>
          <w:numId w:val="17"/>
        </w:numPr>
        <w:pBdr>
          <w:left w:val="single" w:sz="2" w:space="4" w:color="auto"/>
          <w:bottom w:val="single" w:sz="2" w:space="1" w:color="auto"/>
          <w:right w:val="single" w:sz="2" w:space="4" w:color="auto"/>
        </w:pBdr>
        <w:shd w:val="clear" w:color="auto" w:fill="C6D9F1" w:themeFill="text2" w:themeFillTint="33"/>
        <w:spacing w:after="0" w:line="480" w:lineRule="auto"/>
        <w:ind w:left="720"/>
        <w:rPr>
          <w:rFonts w:eastAsia="Times New Roman" w:cs="Times New Roman"/>
          <w:color w:val="000000"/>
          <w:sz w:val="24"/>
          <w:szCs w:val="24"/>
          <w:lang w:val="en"/>
        </w:rPr>
      </w:pPr>
      <w:r w:rsidRPr="00EB4817">
        <w:rPr>
          <w:rFonts w:eastAsia="Times New Roman" w:cs="Times New Roman"/>
          <w:color w:val="000000"/>
          <w:sz w:val="24"/>
          <w:szCs w:val="24"/>
          <w:lang w:val="en"/>
        </w:rPr>
        <w:t>A belief in maintain</w:t>
      </w:r>
      <w:r>
        <w:rPr>
          <w:rFonts w:eastAsia="Times New Roman" w:cs="Times New Roman"/>
          <w:color w:val="000000"/>
          <w:sz w:val="24"/>
          <w:szCs w:val="24"/>
          <w:lang w:val="en"/>
        </w:rPr>
        <w:t>ing a healthy work/life balance</w:t>
      </w:r>
    </w:p>
    <w:p w:rsidR="00AD1A71" w:rsidRDefault="00AD1A71" w:rsidP="00AD1A71">
      <w:pPr>
        <w:pStyle w:val="ListParagraph"/>
        <w:shd w:val="clear" w:color="auto" w:fill="FFFFFF"/>
        <w:spacing w:after="0" w:line="480" w:lineRule="auto"/>
        <w:ind w:left="0"/>
        <w:rPr>
          <w:rFonts w:eastAsia="Times New Roman" w:cs="Times New Roman"/>
          <w:color w:val="000000"/>
          <w:sz w:val="24"/>
          <w:szCs w:val="24"/>
          <w:lang w:val="en"/>
        </w:rPr>
      </w:pPr>
    </w:p>
    <w:p w:rsidR="00991543" w:rsidRDefault="00991543" w:rsidP="00AD1A71">
      <w:pPr>
        <w:pStyle w:val="ListParagraph"/>
        <w:shd w:val="clear" w:color="auto" w:fill="FFFFFF"/>
        <w:spacing w:after="0" w:line="480" w:lineRule="auto"/>
        <w:ind w:left="0"/>
        <w:rPr>
          <w:rFonts w:eastAsia="Times New Roman" w:cs="Times New Roman"/>
          <w:color w:val="000000"/>
          <w:sz w:val="24"/>
          <w:szCs w:val="24"/>
          <w:lang w:val="en"/>
        </w:rPr>
      </w:pPr>
    </w:p>
    <w:p w:rsidR="00AD1A71" w:rsidRDefault="00AD1A71" w:rsidP="00AD1A71">
      <w:pPr>
        <w:pStyle w:val="ListParagraph"/>
        <w:shd w:val="clear" w:color="auto" w:fill="FFFFFF"/>
        <w:spacing w:after="0" w:line="480" w:lineRule="auto"/>
        <w:ind w:left="0"/>
        <w:rPr>
          <w:rFonts w:eastAsia="Times New Roman" w:cs="Times New Roman"/>
          <w:color w:val="000000"/>
          <w:sz w:val="24"/>
          <w:szCs w:val="24"/>
          <w:lang w:val="en"/>
        </w:rPr>
      </w:pPr>
      <w:r>
        <w:rPr>
          <w:rFonts w:eastAsia="Times New Roman" w:cs="Times New Roman"/>
          <w:color w:val="000000"/>
          <w:sz w:val="24"/>
          <w:szCs w:val="24"/>
          <w:lang w:val="en"/>
        </w:rPr>
        <w:t xml:space="preserve">Hope grows when we realize that we have the ability to act in accordance with our values, and when we believe that our values can be realized within the world.  </w:t>
      </w:r>
    </w:p>
    <w:p w:rsidR="00AD1A71" w:rsidRDefault="00AD1A71" w:rsidP="00AD1A71">
      <w:pPr>
        <w:pStyle w:val="ListParagraph"/>
        <w:shd w:val="clear" w:color="auto" w:fill="FFFFFF"/>
        <w:spacing w:after="0" w:line="480" w:lineRule="auto"/>
        <w:ind w:left="0"/>
        <w:rPr>
          <w:rFonts w:eastAsia="Times New Roman" w:cs="Times New Roman"/>
          <w:color w:val="000000"/>
          <w:sz w:val="24"/>
          <w:szCs w:val="24"/>
          <w:lang w:val="en"/>
        </w:rPr>
      </w:pPr>
    </w:p>
    <w:p w:rsidR="00AD1A71" w:rsidRPr="00802635" w:rsidRDefault="00AD1A71" w:rsidP="00AD1A71">
      <w:pPr>
        <w:spacing w:after="0" w:line="360" w:lineRule="auto"/>
        <w:rPr>
          <w:i/>
          <w:sz w:val="24"/>
          <w:szCs w:val="24"/>
        </w:rPr>
      </w:pPr>
      <w:r>
        <w:rPr>
          <w:b/>
          <w:sz w:val="24"/>
          <w:szCs w:val="24"/>
          <w:u w:val="single"/>
        </w:rPr>
        <w:lastRenderedPageBreak/>
        <w:t>Identifying Our Values</w:t>
      </w:r>
      <w:r>
        <w:rPr>
          <w:sz w:val="24"/>
          <w:szCs w:val="24"/>
        </w:rPr>
        <w:t xml:space="preserve"> </w:t>
      </w:r>
      <w:r w:rsidRPr="00802635">
        <w:rPr>
          <w:i/>
          <w:sz w:val="24"/>
          <w:szCs w:val="24"/>
        </w:rPr>
        <w:t>(there are 2 exercises to choose from)</w:t>
      </w:r>
    </w:p>
    <w:p w:rsidR="00AD1A71" w:rsidRPr="00802635" w:rsidRDefault="00AD1A71" w:rsidP="00AD1A71">
      <w:pPr>
        <w:spacing w:before="100" w:beforeAutospacing="1" w:after="100" w:afterAutospacing="1" w:line="480" w:lineRule="auto"/>
        <w:ind w:right="720"/>
        <w:rPr>
          <w:rFonts w:eastAsia="Times New Roman" w:cs="Tahoma"/>
          <w:sz w:val="24"/>
          <w:szCs w:val="24"/>
        </w:rPr>
      </w:pPr>
      <w:r w:rsidRPr="00802635">
        <w:rPr>
          <w:rFonts w:eastAsia="Times New Roman" w:cs="Tahoma"/>
          <w:sz w:val="24"/>
          <w:szCs w:val="24"/>
        </w:rPr>
        <w:t>Our core values are the true representation of our authentic selves.  Unfortunately, our authenticity is not always what we present to the world.  The bright beacon of core values may dim under clouds other people and circumstances cast over them.  That is why it is important to know and stand firm on what your core values are.  If you put a small value on your core values, I can assure you that the world will not raise your price.</w:t>
      </w:r>
    </w:p>
    <w:p w:rsidR="00AD1A71" w:rsidRPr="00802635" w:rsidRDefault="00AD1A71" w:rsidP="00AD1A71">
      <w:pPr>
        <w:spacing w:before="100" w:beforeAutospacing="1" w:after="100" w:afterAutospacing="1" w:line="480" w:lineRule="auto"/>
        <w:ind w:right="720"/>
        <w:rPr>
          <w:rFonts w:eastAsia="Times New Roman" w:cs="Tahoma"/>
          <w:sz w:val="24"/>
          <w:szCs w:val="24"/>
        </w:rPr>
      </w:pPr>
      <w:r w:rsidRPr="00802635">
        <w:rPr>
          <w:rFonts w:eastAsia="Times New Roman" w:cs="Tahoma"/>
          <w:sz w:val="24"/>
          <w:szCs w:val="24"/>
        </w:rPr>
        <w:t>It doesn’t take years of soul searching and self-reflection to find your core values.  The following exercise can help you start living your best life according to your core values in 30 minutes or less.</w:t>
      </w:r>
    </w:p>
    <w:p w:rsidR="00AD1A71" w:rsidRPr="005D1CEF" w:rsidRDefault="00AD1A71" w:rsidP="00AD1A71">
      <w:pPr>
        <w:spacing w:before="100" w:beforeAutospacing="1" w:after="100" w:afterAutospacing="1" w:line="480" w:lineRule="auto"/>
        <w:ind w:right="720"/>
        <w:jc w:val="center"/>
        <w:rPr>
          <w:rFonts w:eastAsia="Times New Roman" w:cs="Tahoma"/>
          <w:b/>
          <w:i/>
          <w:iCs/>
          <w:sz w:val="24"/>
          <w:szCs w:val="24"/>
        </w:rPr>
      </w:pPr>
      <w:r w:rsidRPr="005D1CEF">
        <w:rPr>
          <w:rFonts w:eastAsia="Times New Roman" w:cs="Tahoma"/>
          <w:b/>
          <w:i/>
          <w:iCs/>
          <w:sz w:val="24"/>
          <w:szCs w:val="24"/>
        </w:rPr>
        <w:t>Grab a pen and piece of paper and let’s go!</w:t>
      </w:r>
    </w:p>
    <w:p w:rsidR="00991543" w:rsidRDefault="00991543" w:rsidP="00AD1A71">
      <w:pPr>
        <w:spacing w:after="0" w:line="360" w:lineRule="auto"/>
        <w:rPr>
          <w:b/>
          <w:sz w:val="24"/>
          <w:szCs w:val="24"/>
        </w:rPr>
      </w:pPr>
    </w:p>
    <w:p w:rsidR="00991543" w:rsidRDefault="00991543" w:rsidP="00DC746C">
      <w:pPr>
        <w:spacing w:after="0" w:line="360" w:lineRule="auto"/>
        <w:jc w:val="center"/>
        <w:rPr>
          <w:b/>
          <w:sz w:val="24"/>
          <w:szCs w:val="24"/>
        </w:rPr>
      </w:pPr>
      <w:r>
        <w:rPr>
          <w:b/>
          <w:noProof/>
          <w:sz w:val="24"/>
          <w:szCs w:val="24"/>
        </w:rPr>
        <w:drawing>
          <wp:inline distT="0" distB="0" distL="0" distR="0">
            <wp:extent cx="2939142" cy="2939142"/>
            <wp:effectExtent l="171450" t="171450" r="375920" b="3568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pg"/>
                    <pic:cNvPicPr/>
                  </pic:nvPicPr>
                  <pic:blipFill>
                    <a:blip r:embed="rId29">
                      <a:extLst>
                        <a:ext uri="{28A0092B-C50C-407E-A947-70E740481C1C}">
                          <a14:useLocalDpi xmlns:a14="http://schemas.microsoft.com/office/drawing/2010/main" val="0"/>
                        </a:ext>
                      </a:extLst>
                    </a:blip>
                    <a:stretch>
                      <a:fillRect/>
                    </a:stretch>
                  </pic:blipFill>
                  <pic:spPr>
                    <a:xfrm>
                      <a:off x="0" y="0"/>
                      <a:ext cx="2939142" cy="2939142"/>
                    </a:xfrm>
                    <a:prstGeom prst="rect">
                      <a:avLst/>
                    </a:prstGeom>
                    <a:ln>
                      <a:noFill/>
                    </a:ln>
                    <a:effectLst>
                      <a:outerShdw blurRad="292100" dist="139700" dir="2700000" algn="tl" rotWithShape="0">
                        <a:srgbClr val="333333">
                          <a:alpha val="65000"/>
                        </a:srgbClr>
                      </a:outerShdw>
                    </a:effectLst>
                  </pic:spPr>
                </pic:pic>
              </a:graphicData>
            </a:graphic>
          </wp:inline>
        </w:drawing>
      </w:r>
    </w:p>
    <w:p w:rsidR="00DC746C" w:rsidRDefault="00DC746C">
      <w:pPr>
        <w:rPr>
          <w:b/>
          <w:sz w:val="24"/>
          <w:szCs w:val="24"/>
        </w:rPr>
      </w:pPr>
      <w:r>
        <w:rPr>
          <w:b/>
          <w:sz w:val="24"/>
          <w:szCs w:val="24"/>
        </w:rPr>
        <w:br w:type="page"/>
      </w:r>
    </w:p>
    <w:p w:rsidR="00AD1A71" w:rsidRPr="005D1CEF" w:rsidRDefault="00AD1A71" w:rsidP="00AD1A71">
      <w:pPr>
        <w:spacing w:after="0" w:line="360" w:lineRule="auto"/>
        <w:rPr>
          <w:b/>
          <w:sz w:val="24"/>
          <w:szCs w:val="24"/>
        </w:rPr>
      </w:pPr>
      <w:r w:rsidRPr="005D1CEF">
        <w:rPr>
          <w:b/>
          <w:sz w:val="24"/>
          <w:szCs w:val="24"/>
        </w:rPr>
        <w:lastRenderedPageBreak/>
        <w:t>Exercise Option 1:</w:t>
      </w:r>
    </w:p>
    <w:p w:rsidR="00AD1A71" w:rsidRPr="002B08A9" w:rsidRDefault="00AD1A71" w:rsidP="00AD1A71">
      <w:pPr>
        <w:spacing w:after="0" w:line="360" w:lineRule="auto"/>
        <w:rPr>
          <w:sz w:val="12"/>
          <w:szCs w:val="24"/>
        </w:rPr>
      </w:pPr>
    </w:p>
    <w:p w:rsidR="00AD1A71" w:rsidRPr="002B08A9" w:rsidRDefault="00AD1A71" w:rsidP="00AD1A71">
      <w:pPr>
        <w:spacing w:after="0" w:line="360" w:lineRule="auto"/>
        <w:rPr>
          <w:color w:val="404040" w:themeColor="text1" w:themeTint="BF"/>
          <w:sz w:val="24"/>
          <w:szCs w:val="24"/>
        </w:rPr>
      </w:pPr>
      <w:r w:rsidRPr="002B08A9">
        <w:rPr>
          <w:color w:val="404040" w:themeColor="text1" w:themeTint="BF"/>
          <w:sz w:val="24"/>
          <w:szCs w:val="24"/>
        </w:rPr>
        <w:t>In the space below, write down your physical, emotional, intellectual, and spiritual values relative to home or work – then weight them according to their relative level of importance.  Use a 10 to indicate your most important values and 1 to indicate your least important values.  Assign relative weights to all the others.  You can use the same number more than once.  Pick two or three values for each category.  You can use the list of some possible Core Values to help you with this exercise.</w:t>
      </w:r>
    </w:p>
    <w:p w:rsidR="00AD1A71" w:rsidRDefault="00AD1A71" w:rsidP="00AD1A71">
      <w:pPr>
        <w:spacing w:after="0" w:line="360" w:lineRule="auto"/>
        <w:rPr>
          <w:sz w:val="24"/>
          <w:szCs w:val="24"/>
        </w:rPr>
      </w:pPr>
    </w:p>
    <w:p w:rsidR="00AD1A71" w:rsidRPr="005F7ECF" w:rsidRDefault="00AD1A71" w:rsidP="00AD1A71">
      <w:pPr>
        <w:spacing w:after="0" w:line="360" w:lineRule="auto"/>
        <w:rPr>
          <w:b/>
          <w:sz w:val="24"/>
          <w:szCs w:val="24"/>
        </w:rPr>
      </w:pPr>
      <w:r w:rsidRPr="005F7ECF">
        <w:rPr>
          <w:b/>
          <w:sz w:val="24"/>
          <w:szCs w:val="24"/>
        </w:rPr>
        <w:t>Example</w:t>
      </w:r>
      <w:r>
        <w:rPr>
          <w:b/>
          <w:sz w:val="24"/>
          <w:szCs w:val="24"/>
        </w:rPr>
        <w:t xml:space="preserve"> from Mike Smith</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538"/>
        <w:gridCol w:w="1674"/>
        <w:gridCol w:w="2736"/>
        <w:gridCol w:w="1296"/>
      </w:tblGrid>
      <w:tr w:rsidR="00AD1A71" w:rsidRPr="005F7ECF" w:rsidTr="00703602">
        <w:trPr>
          <w:jc w:val="center"/>
        </w:trPr>
        <w:tc>
          <w:tcPr>
            <w:tcW w:w="2538" w:type="dxa"/>
            <w:vAlign w:val="center"/>
          </w:tcPr>
          <w:p w:rsidR="00AD1A71" w:rsidRPr="005F7ECF" w:rsidRDefault="00AD1A71" w:rsidP="00703602">
            <w:pPr>
              <w:spacing w:line="360" w:lineRule="auto"/>
              <w:rPr>
                <w:b/>
                <w:sz w:val="24"/>
                <w:szCs w:val="24"/>
              </w:rPr>
            </w:pPr>
            <w:r w:rsidRPr="005F7ECF">
              <w:rPr>
                <w:b/>
                <w:sz w:val="24"/>
                <w:szCs w:val="24"/>
              </w:rPr>
              <w:t>Physical Values:</w:t>
            </w:r>
          </w:p>
        </w:tc>
        <w:tc>
          <w:tcPr>
            <w:tcW w:w="1674" w:type="dxa"/>
            <w:vAlign w:val="center"/>
          </w:tcPr>
          <w:p w:rsidR="00AD1A71" w:rsidRPr="005F7ECF" w:rsidRDefault="00AD1A71" w:rsidP="00703602">
            <w:pPr>
              <w:spacing w:line="360" w:lineRule="auto"/>
              <w:jc w:val="center"/>
              <w:rPr>
                <w:b/>
                <w:sz w:val="24"/>
                <w:szCs w:val="24"/>
              </w:rPr>
            </w:pPr>
          </w:p>
        </w:tc>
        <w:tc>
          <w:tcPr>
            <w:tcW w:w="2736" w:type="dxa"/>
            <w:vAlign w:val="center"/>
          </w:tcPr>
          <w:p w:rsidR="00AD1A71" w:rsidRPr="005F7ECF" w:rsidRDefault="00AD1A71" w:rsidP="00703602">
            <w:pPr>
              <w:spacing w:line="360" w:lineRule="auto"/>
              <w:rPr>
                <w:b/>
                <w:sz w:val="24"/>
                <w:szCs w:val="24"/>
              </w:rPr>
            </w:pPr>
            <w:r w:rsidRPr="005F7ECF">
              <w:rPr>
                <w:b/>
                <w:sz w:val="24"/>
                <w:szCs w:val="24"/>
              </w:rPr>
              <w:t>Intellectual Values:</w:t>
            </w:r>
          </w:p>
        </w:tc>
        <w:tc>
          <w:tcPr>
            <w:tcW w:w="1296" w:type="dxa"/>
            <w:vAlign w:val="center"/>
          </w:tcPr>
          <w:p w:rsidR="00AD1A71" w:rsidRPr="005F7ECF" w:rsidRDefault="00AD1A71" w:rsidP="00703602">
            <w:pPr>
              <w:spacing w:line="360" w:lineRule="auto"/>
              <w:jc w:val="center"/>
              <w:rPr>
                <w:b/>
                <w:sz w:val="24"/>
                <w:szCs w:val="24"/>
              </w:rPr>
            </w:pPr>
          </w:p>
        </w:tc>
      </w:tr>
      <w:tr w:rsidR="00AD1A71" w:rsidRPr="005F7ECF" w:rsidTr="00703602">
        <w:trPr>
          <w:jc w:val="center"/>
        </w:trPr>
        <w:tc>
          <w:tcPr>
            <w:tcW w:w="2538" w:type="dxa"/>
            <w:vAlign w:val="center"/>
          </w:tcPr>
          <w:p w:rsidR="00AD1A71" w:rsidRPr="005F7ECF" w:rsidRDefault="00AD1A71" w:rsidP="00703602">
            <w:pPr>
              <w:spacing w:line="360" w:lineRule="auto"/>
              <w:rPr>
                <w:i/>
                <w:sz w:val="24"/>
                <w:szCs w:val="24"/>
              </w:rPr>
            </w:pPr>
            <w:r w:rsidRPr="005F7ECF">
              <w:rPr>
                <w:i/>
                <w:sz w:val="24"/>
                <w:szCs w:val="24"/>
              </w:rPr>
              <w:t>Fitness</w:t>
            </w:r>
          </w:p>
        </w:tc>
        <w:tc>
          <w:tcPr>
            <w:tcW w:w="1674" w:type="dxa"/>
            <w:vAlign w:val="center"/>
          </w:tcPr>
          <w:p w:rsidR="00AD1A71" w:rsidRPr="005F7ECF" w:rsidRDefault="00AD1A71" w:rsidP="00703602">
            <w:pPr>
              <w:spacing w:line="360" w:lineRule="auto"/>
              <w:jc w:val="center"/>
              <w:rPr>
                <w:i/>
                <w:sz w:val="24"/>
                <w:szCs w:val="24"/>
              </w:rPr>
            </w:pPr>
            <w:r w:rsidRPr="005F7ECF">
              <w:rPr>
                <w:i/>
                <w:sz w:val="24"/>
                <w:szCs w:val="24"/>
              </w:rPr>
              <w:t>8</w:t>
            </w:r>
          </w:p>
        </w:tc>
        <w:tc>
          <w:tcPr>
            <w:tcW w:w="2736" w:type="dxa"/>
            <w:vAlign w:val="center"/>
          </w:tcPr>
          <w:p w:rsidR="00AD1A71" w:rsidRPr="005F7ECF" w:rsidRDefault="00AD1A71" w:rsidP="00703602">
            <w:pPr>
              <w:spacing w:line="360" w:lineRule="auto"/>
              <w:rPr>
                <w:i/>
                <w:sz w:val="24"/>
                <w:szCs w:val="24"/>
              </w:rPr>
            </w:pPr>
            <w:r>
              <w:rPr>
                <w:i/>
                <w:sz w:val="24"/>
                <w:szCs w:val="24"/>
              </w:rPr>
              <w:t>Contribution</w:t>
            </w:r>
          </w:p>
        </w:tc>
        <w:tc>
          <w:tcPr>
            <w:tcW w:w="1296" w:type="dxa"/>
            <w:vAlign w:val="center"/>
          </w:tcPr>
          <w:p w:rsidR="00AD1A71" w:rsidRPr="005F7ECF" w:rsidRDefault="00AD1A71" w:rsidP="00703602">
            <w:pPr>
              <w:spacing w:line="360" w:lineRule="auto"/>
              <w:jc w:val="center"/>
              <w:rPr>
                <w:i/>
                <w:sz w:val="24"/>
                <w:szCs w:val="24"/>
              </w:rPr>
            </w:pPr>
            <w:r>
              <w:rPr>
                <w:i/>
                <w:sz w:val="24"/>
                <w:szCs w:val="24"/>
              </w:rPr>
              <w:t>7</w:t>
            </w:r>
          </w:p>
        </w:tc>
      </w:tr>
      <w:tr w:rsidR="00AD1A71" w:rsidRPr="005F7ECF" w:rsidTr="00703602">
        <w:trPr>
          <w:jc w:val="center"/>
        </w:trPr>
        <w:tc>
          <w:tcPr>
            <w:tcW w:w="2538" w:type="dxa"/>
            <w:vAlign w:val="center"/>
          </w:tcPr>
          <w:p w:rsidR="00AD1A71" w:rsidRPr="005F7ECF" w:rsidRDefault="00AD1A71" w:rsidP="00703602">
            <w:pPr>
              <w:spacing w:line="360" w:lineRule="auto"/>
              <w:rPr>
                <w:i/>
                <w:sz w:val="24"/>
                <w:szCs w:val="24"/>
              </w:rPr>
            </w:pPr>
            <w:r w:rsidRPr="005F7ECF">
              <w:rPr>
                <w:i/>
                <w:sz w:val="24"/>
                <w:szCs w:val="24"/>
              </w:rPr>
              <w:t>Appearance</w:t>
            </w:r>
          </w:p>
        </w:tc>
        <w:tc>
          <w:tcPr>
            <w:tcW w:w="1674" w:type="dxa"/>
            <w:vAlign w:val="center"/>
          </w:tcPr>
          <w:p w:rsidR="00AD1A71" w:rsidRPr="005F7ECF" w:rsidRDefault="00AD1A71" w:rsidP="00703602">
            <w:pPr>
              <w:spacing w:line="360" w:lineRule="auto"/>
              <w:jc w:val="center"/>
              <w:rPr>
                <w:i/>
                <w:sz w:val="24"/>
                <w:szCs w:val="24"/>
              </w:rPr>
            </w:pPr>
            <w:r w:rsidRPr="005F7ECF">
              <w:rPr>
                <w:i/>
                <w:sz w:val="24"/>
                <w:szCs w:val="24"/>
              </w:rPr>
              <w:t>6</w:t>
            </w:r>
          </w:p>
        </w:tc>
        <w:tc>
          <w:tcPr>
            <w:tcW w:w="2736" w:type="dxa"/>
            <w:vAlign w:val="center"/>
          </w:tcPr>
          <w:p w:rsidR="00AD1A71" w:rsidRPr="005F7ECF" w:rsidRDefault="00AD1A71" w:rsidP="00703602">
            <w:pPr>
              <w:spacing w:line="360" w:lineRule="auto"/>
              <w:rPr>
                <w:i/>
                <w:sz w:val="24"/>
                <w:szCs w:val="24"/>
              </w:rPr>
            </w:pPr>
            <w:r>
              <w:rPr>
                <w:i/>
                <w:sz w:val="24"/>
                <w:szCs w:val="24"/>
              </w:rPr>
              <w:t>Quality</w:t>
            </w:r>
          </w:p>
        </w:tc>
        <w:tc>
          <w:tcPr>
            <w:tcW w:w="1296" w:type="dxa"/>
            <w:vAlign w:val="center"/>
          </w:tcPr>
          <w:p w:rsidR="00AD1A71" w:rsidRPr="005F7ECF" w:rsidRDefault="00AD1A71" w:rsidP="00703602">
            <w:pPr>
              <w:spacing w:line="360" w:lineRule="auto"/>
              <w:jc w:val="center"/>
              <w:rPr>
                <w:i/>
                <w:sz w:val="24"/>
                <w:szCs w:val="24"/>
              </w:rPr>
            </w:pPr>
            <w:r>
              <w:rPr>
                <w:i/>
                <w:sz w:val="24"/>
                <w:szCs w:val="24"/>
              </w:rPr>
              <w:t>8</w:t>
            </w:r>
          </w:p>
        </w:tc>
      </w:tr>
      <w:tr w:rsidR="00AD1A71" w:rsidRPr="005F7ECF" w:rsidTr="00703602">
        <w:trPr>
          <w:jc w:val="center"/>
        </w:trPr>
        <w:tc>
          <w:tcPr>
            <w:tcW w:w="2538" w:type="dxa"/>
            <w:vAlign w:val="center"/>
          </w:tcPr>
          <w:p w:rsidR="00AD1A71" w:rsidRPr="005F7ECF" w:rsidRDefault="00AD1A71" w:rsidP="00703602">
            <w:pPr>
              <w:spacing w:line="360" w:lineRule="auto"/>
              <w:rPr>
                <w:i/>
                <w:sz w:val="24"/>
                <w:szCs w:val="24"/>
              </w:rPr>
            </w:pPr>
            <w:r w:rsidRPr="005F7ECF">
              <w:rPr>
                <w:i/>
                <w:sz w:val="24"/>
                <w:szCs w:val="24"/>
              </w:rPr>
              <w:t>Activity</w:t>
            </w:r>
          </w:p>
        </w:tc>
        <w:tc>
          <w:tcPr>
            <w:tcW w:w="1674" w:type="dxa"/>
            <w:vAlign w:val="center"/>
          </w:tcPr>
          <w:p w:rsidR="00AD1A71" w:rsidRPr="005F7ECF" w:rsidRDefault="00AD1A71" w:rsidP="00703602">
            <w:pPr>
              <w:spacing w:line="360" w:lineRule="auto"/>
              <w:jc w:val="center"/>
              <w:rPr>
                <w:i/>
                <w:sz w:val="24"/>
                <w:szCs w:val="24"/>
              </w:rPr>
            </w:pPr>
            <w:r w:rsidRPr="005F7ECF">
              <w:rPr>
                <w:i/>
                <w:sz w:val="24"/>
                <w:szCs w:val="24"/>
              </w:rPr>
              <w:t>5</w:t>
            </w:r>
          </w:p>
        </w:tc>
        <w:tc>
          <w:tcPr>
            <w:tcW w:w="2736" w:type="dxa"/>
            <w:vAlign w:val="center"/>
          </w:tcPr>
          <w:p w:rsidR="00AD1A71" w:rsidRPr="005F7ECF" w:rsidRDefault="00AD1A71" w:rsidP="00703602">
            <w:pPr>
              <w:spacing w:line="360" w:lineRule="auto"/>
              <w:rPr>
                <w:i/>
                <w:sz w:val="24"/>
                <w:szCs w:val="24"/>
              </w:rPr>
            </w:pPr>
            <w:r>
              <w:rPr>
                <w:i/>
                <w:sz w:val="24"/>
                <w:szCs w:val="24"/>
              </w:rPr>
              <w:t>Challenge</w:t>
            </w:r>
          </w:p>
        </w:tc>
        <w:tc>
          <w:tcPr>
            <w:tcW w:w="1296" w:type="dxa"/>
            <w:vAlign w:val="center"/>
          </w:tcPr>
          <w:p w:rsidR="00AD1A71" w:rsidRPr="005F7ECF" w:rsidRDefault="00AD1A71" w:rsidP="00703602">
            <w:pPr>
              <w:spacing w:line="360" w:lineRule="auto"/>
              <w:jc w:val="center"/>
              <w:rPr>
                <w:i/>
                <w:sz w:val="24"/>
                <w:szCs w:val="24"/>
              </w:rPr>
            </w:pPr>
            <w:r>
              <w:rPr>
                <w:i/>
                <w:sz w:val="24"/>
                <w:szCs w:val="24"/>
              </w:rPr>
              <w:t>6</w:t>
            </w:r>
          </w:p>
        </w:tc>
      </w:tr>
      <w:tr w:rsidR="00AD1A71" w:rsidRPr="005F7ECF" w:rsidTr="00703602">
        <w:trPr>
          <w:jc w:val="center"/>
        </w:trPr>
        <w:tc>
          <w:tcPr>
            <w:tcW w:w="2538" w:type="dxa"/>
            <w:vAlign w:val="center"/>
          </w:tcPr>
          <w:p w:rsidR="00AD1A71" w:rsidRPr="005F7ECF" w:rsidRDefault="00AD1A71" w:rsidP="00703602">
            <w:pPr>
              <w:spacing w:line="360" w:lineRule="auto"/>
              <w:rPr>
                <w:i/>
                <w:sz w:val="24"/>
                <w:szCs w:val="24"/>
              </w:rPr>
            </w:pPr>
          </w:p>
        </w:tc>
        <w:tc>
          <w:tcPr>
            <w:tcW w:w="1674" w:type="dxa"/>
            <w:vAlign w:val="center"/>
          </w:tcPr>
          <w:p w:rsidR="00AD1A71" w:rsidRPr="005F7ECF" w:rsidRDefault="00AD1A71" w:rsidP="00703602">
            <w:pPr>
              <w:spacing w:line="360" w:lineRule="auto"/>
              <w:jc w:val="center"/>
              <w:rPr>
                <w:i/>
                <w:sz w:val="24"/>
                <w:szCs w:val="24"/>
              </w:rPr>
            </w:pPr>
          </w:p>
        </w:tc>
        <w:tc>
          <w:tcPr>
            <w:tcW w:w="2736" w:type="dxa"/>
            <w:vAlign w:val="center"/>
          </w:tcPr>
          <w:p w:rsidR="00AD1A71" w:rsidRPr="005F7ECF" w:rsidRDefault="00AD1A71" w:rsidP="00703602">
            <w:pPr>
              <w:spacing w:line="360" w:lineRule="auto"/>
              <w:rPr>
                <w:i/>
                <w:sz w:val="24"/>
                <w:szCs w:val="24"/>
              </w:rPr>
            </w:pPr>
          </w:p>
        </w:tc>
        <w:tc>
          <w:tcPr>
            <w:tcW w:w="1296" w:type="dxa"/>
            <w:vAlign w:val="center"/>
          </w:tcPr>
          <w:p w:rsidR="00AD1A71" w:rsidRPr="005F7ECF" w:rsidRDefault="00AD1A71" w:rsidP="00703602">
            <w:pPr>
              <w:spacing w:line="360" w:lineRule="auto"/>
              <w:jc w:val="center"/>
              <w:rPr>
                <w:i/>
                <w:sz w:val="24"/>
                <w:szCs w:val="24"/>
              </w:rPr>
            </w:pPr>
          </w:p>
        </w:tc>
      </w:tr>
      <w:tr w:rsidR="00AD1A71" w:rsidRPr="005F7ECF" w:rsidTr="00703602">
        <w:trPr>
          <w:jc w:val="center"/>
        </w:trPr>
        <w:tc>
          <w:tcPr>
            <w:tcW w:w="2538" w:type="dxa"/>
            <w:vAlign w:val="center"/>
          </w:tcPr>
          <w:p w:rsidR="00AD1A71" w:rsidRPr="005F7ECF" w:rsidRDefault="00AD1A71" w:rsidP="00703602">
            <w:pPr>
              <w:spacing w:line="360" w:lineRule="auto"/>
              <w:rPr>
                <w:b/>
                <w:sz w:val="24"/>
                <w:szCs w:val="24"/>
              </w:rPr>
            </w:pPr>
            <w:r w:rsidRPr="005F7ECF">
              <w:rPr>
                <w:b/>
                <w:sz w:val="24"/>
                <w:szCs w:val="24"/>
              </w:rPr>
              <w:t>Emotional Values:</w:t>
            </w:r>
          </w:p>
        </w:tc>
        <w:tc>
          <w:tcPr>
            <w:tcW w:w="1674" w:type="dxa"/>
            <w:vAlign w:val="center"/>
          </w:tcPr>
          <w:p w:rsidR="00AD1A71" w:rsidRPr="005F7ECF" w:rsidRDefault="00AD1A71" w:rsidP="00703602">
            <w:pPr>
              <w:spacing w:line="360" w:lineRule="auto"/>
              <w:jc w:val="center"/>
              <w:rPr>
                <w:b/>
                <w:sz w:val="24"/>
                <w:szCs w:val="24"/>
              </w:rPr>
            </w:pPr>
          </w:p>
        </w:tc>
        <w:tc>
          <w:tcPr>
            <w:tcW w:w="2736" w:type="dxa"/>
            <w:vAlign w:val="center"/>
          </w:tcPr>
          <w:p w:rsidR="00AD1A71" w:rsidRPr="005F7ECF" w:rsidRDefault="00AD1A71" w:rsidP="00703602">
            <w:pPr>
              <w:spacing w:line="360" w:lineRule="auto"/>
              <w:rPr>
                <w:b/>
                <w:sz w:val="24"/>
                <w:szCs w:val="24"/>
              </w:rPr>
            </w:pPr>
            <w:r w:rsidRPr="005F7ECF">
              <w:rPr>
                <w:b/>
                <w:sz w:val="24"/>
                <w:szCs w:val="24"/>
              </w:rPr>
              <w:t>Spiritual Values:</w:t>
            </w:r>
          </w:p>
        </w:tc>
        <w:tc>
          <w:tcPr>
            <w:tcW w:w="1296" w:type="dxa"/>
            <w:vAlign w:val="center"/>
          </w:tcPr>
          <w:p w:rsidR="00AD1A71" w:rsidRPr="005F7ECF" w:rsidRDefault="00AD1A71" w:rsidP="00703602">
            <w:pPr>
              <w:spacing w:line="360" w:lineRule="auto"/>
              <w:jc w:val="center"/>
              <w:rPr>
                <w:b/>
                <w:sz w:val="24"/>
                <w:szCs w:val="24"/>
              </w:rPr>
            </w:pPr>
          </w:p>
        </w:tc>
      </w:tr>
      <w:tr w:rsidR="00AD1A71" w:rsidRPr="005F7ECF" w:rsidTr="00703602">
        <w:trPr>
          <w:jc w:val="center"/>
        </w:trPr>
        <w:tc>
          <w:tcPr>
            <w:tcW w:w="2538" w:type="dxa"/>
            <w:vAlign w:val="center"/>
          </w:tcPr>
          <w:p w:rsidR="00AD1A71" w:rsidRPr="005F7ECF" w:rsidRDefault="00AD1A71" w:rsidP="00703602">
            <w:pPr>
              <w:spacing w:line="360" w:lineRule="auto"/>
              <w:rPr>
                <w:i/>
                <w:sz w:val="24"/>
                <w:szCs w:val="24"/>
              </w:rPr>
            </w:pPr>
            <w:r>
              <w:rPr>
                <w:i/>
                <w:sz w:val="24"/>
                <w:szCs w:val="24"/>
              </w:rPr>
              <w:t>Adventure</w:t>
            </w:r>
          </w:p>
        </w:tc>
        <w:tc>
          <w:tcPr>
            <w:tcW w:w="1674" w:type="dxa"/>
            <w:vAlign w:val="center"/>
          </w:tcPr>
          <w:p w:rsidR="00AD1A71" w:rsidRPr="005F7ECF" w:rsidRDefault="00AD1A71" w:rsidP="00703602">
            <w:pPr>
              <w:spacing w:line="360" w:lineRule="auto"/>
              <w:jc w:val="center"/>
              <w:rPr>
                <w:i/>
                <w:sz w:val="24"/>
                <w:szCs w:val="24"/>
              </w:rPr>
            </w:pPr>
            <w:r>
              <w:rPr>
                <w:i/>
                <w:sz w:val="24"/>
                <w:szCs w:val="24"/>
              </w:rPr>
              <w:t>7</w:t>
            </w:r>
          </w:p>
        </w:tc>
        <w:tc>
          <w:tcPr>
            <w:tcW w:w="2736" w:type="dxa"/>
            <w:vAlign w:val="center"/>
          </w:tcPr>
          <w:p w:rsidR="00AD1A71" w:rsidRPr="005F7ECF" w:rsidRDefault="00AD1A71" w:rsidP="00703602">
            <w:pPr>
              <w:spacing w:line="360" w:lineRule="auto"/>
              <w:rPr>
                <w:i/>
                <w:sz w:val="24"/>
                <w:szCs w:val="24"/>
              </w:rPr>
            </w:pPr>
            <w:r>
              <w:rPr>
                <w:i/>
                <w:sz w:val="24"/>
                <w:szCs w:val="24"/>
              </w:rPr>
              <w:t>Meaning</w:t>
            </w:r>
          </w:p>
        </w:tc>
        <w:tc>
          <w:tcPr>
            <w:tcW w:w="1296" w:type="dxa"/>
            <w:vAlign w:val="center"/>
          </w:tcPr>
          <w:p w:rsidR="00AD1A71" w:rsidRPr="005F7ECF" w:rsidRDefault="00AD1A71" w:rsidP="00703602">
            <w:pPr>
              <w:spacing w:line="360" w:lineRule="auto"/>
              <w:jc w:val="center"/>
              <w:rPr>
                <w:i/>
                <w:sz w:val="24"/>
                <w:szCs w:val="24"/>
              </w:rPr>
            </w:pPr>
            <w:r>
              <w:rPr>
                <w:i/>
                <w:sz w:val="24"/>
                <w:szCs w:val="24"/>
              </w:rPr>
              <w:t>10</w:t>
            </w:r>
          </w:p>
        </w:tc>
      </w:tr>
      <w:tr w:rsidR="00AD1A71" w:rsidRPr="005F7ECF" w:rsidTr="00703602">
        <w:trPr>
          <w:jc w:val="center"/>
        </w:trPr>
        <w:tc>
          <w:tcPr>
            <w:tcW w:w="2538" w:type="dxa"/>
            <w:vAlign w:val="center"/>
          </w:tcPr>
          <w:p w:rsidR="00AD1A71" w:rsidRPr="005F7ECF" w:rsidRDefault="00AD1A71" w:rsidP="00703602">
            <w:pPr>
              <w:spacing w:line="360" w:lineRule="auto"/>
              <w:rPr>
                <w:i/>
                <w:sz w:val="24"/>
                <w:szCs w:val="24"/>
              </w:rPr>
            </w:pPr>
            <w:r>
              <w:rPr>
                <w:i/>
                <w:sz w:val="24"/>
                <w:szCs w:val="24"/>
              </w:rPr>
              <w:t>Love</w:t>
            </w:r>
          </w:p>
        </w:tc>
        <w:tc>
          <w:tcPr>
            <w:tcW w:w="1674" w:type="dxa"/>
            <w:vAlign w:val="center"/>
          </w:tcPr>
          <w:p w:rsidR="00AD1A71" w:rsidRPr="005F7ECF" w:rsidRDefault="00AD1A71" w:rsidP="00703602">
            <w:pPr>
              <w:spacing w:line="360" w:lineRule="auto"/>
              <w:jc w:val="center"/>
              <w:rPr>
                <w:i/>
                <w:sz w:val="24"/>
                <w:szCs w:val="24"/>
              </w:rPr>
            </w:pPr>
            <w:r>
              <w:rPr>
                <w:i/>
                <w:sz w:val="24"/>
                <w:szCs w:val="24"/>
              </w:rPr>
              <w:t>10</w:t>
            </w:r>
          </w:p>
        </w:tc>
        <w:tc>
          <w:tcPr>
            <w:tcW w:w="2736" w:type="dxa"/>
            <w:vAlign w:val="center"/>
          </w:tcPr>
          <w:p w:rsidR="00AD1A71" w:rsidRPr="005F7ECF" w:rsidRDefault="00AD1A71" w:rsidP="00703602">
            <w:pPr>
              <w:spacing w:line="360" w:lineRule="auto"/>
              <w:rPr>
                <w:i/>
                <w:sz w:val="24"/>
                <w:szCs w:val="24"/>
              </w:rPr>
            </w:pPr>
            <w:r>
              <w:rPr>
                <w:i/>
                <w:sz w:val="24"/>
                <w:szCs w:val="24"/>
              </w:rPr>
              <w:t>Trust</w:t>
            </w:r>
          </w:p>
        </w:tc>
        <w:tc>
          <w:tcPr>
            <w:tcW w:w="1296" w:type="dxa"/>
            <w:vAlign w:val="center"/>
          </w:tcPr>
          <w:p w:rsidR="00AD1A71" w:rsidRPr="005F7ECF" w:rsidRDefault="00AD1A71" w:rsidP="00703602">
            <w:pPr>
              <w:spacing w:line="360" w:lineRule="auto"/>
              <w:jc w:val="center"/>
              <w:rPr>
                <w:i/>
                <w:sz w:val="24"/>
                <w:szCs w:val="24"/>
              </w:rPr>
            </w:pPr>
            <w:r>
              <w:rPr>
                <w:i/>
                <w:sz w:val="24"/>
                <w:szCs w:val="24"/>
              </w:rPr>
              <w:t>10</w:t>
            </w:r>
          </w:p>
        </w:tc>
      </w:tr>
      <w:tr w:rsidR="00AD1A71" w:rsidRPr="005F7ECF" w:rsidTr="00703602">
        <w:trPr>
          <w:jc w:val="center"/>
        </w:trPr>
        <w:tc>
          <w:tcPr>
            <w:tcW w:w="2538" w:type="dxa"/>
            <w:vAlign w:val="center"/>
          </w:tcPr>
          <w:p w:rsidR="00AD1A71" w:rsidRPr="005F7ECF" w:rsidRDefault="00AD1A71" w:rsidP="00703602">
            <w:pPr>
              <w:spacing w:line="360" w:lineRule="auto"/>
              <w:rPr>
                <w:i/>
                <w:sz w:val="24"/>
                <w:szCs w:val="24"/>
              </w:rPr>
            </w:pPr>
            <w:r>
              <w:rPr>
                <w:i/>
                <w:sz w:val="24"/>
                <w:szCs w:val="24"/>
              </w:rPr>
              <w:t>Commitment</w:t>
            </w:r>
          </w:p>
        </w:tc>
        <w:tc>
          <w:tcPr>
            <w:tcW w:w="1674" w:type="dxa"/>
            <w:vAlign w:val="center"/>
          </w:tcPr>
          <w:p w:rsidR="00AD1A71" w:rsidRPr="005F7ECF" w:rsidRDefault="00AD1A71" w:rsidP="00703602">
            <w:pPr>
              <w:spacing w:line="360" w:lineRule="auto"/>
              <w:jc w:val="center"/>
              <w:rPr>
                <w:i/>
                <w:sz w:val="24"/>
                <w:szCs w:val="24"/>
              </w:rPr>
            </w:pPr>
            <w:r>
              <w:rPr>
                <w:i/>
                <w:sz w:val="24"/>
                <w:szCs w:val="24"/>
              </w:rPr>
              <w:t>10</w:t>
            </w:r>
          </w:p>
        </w:tc>
        <w:tc>
          <w:tcPr>
            <w:tcW w:w="2736" w:type="dxa"/>
            <w:vAlign w:val="center"/>
          </w:tcPr>
          <w:p w:rsidR="00AD1A71" w:rsidRPr="005F7ECF" w:rsidRDefault="00AD1A71" w:rsidP="00703602">
            <w:pPr>
              <w:spacing w:line="360" w:lineRule="auto"/>
              <w:rPr>
                <w:i/>
                <w:sz w:val="24"/>
                <w:szCs w:val="24"/>
              </w:rPr>
            </w:pPr>
            <w:r>
              <w:rPr>
                <w:i/>
                <w:sz w:val="24"/>
                <w:szCs w:val="24"/>
              </w:rPr>
              <w:t>Forgiveness</w:t>
            </w:r>
          </w:p>
        </w:tc>
        <w:tc>
          <w:tcPr>
            <w:tcW w:w="1296" w:type="dxa"/>
            <w:vAlign w:val="center"/>
          </w:tcPr>
          <w:p w:rsidR="00AD1A71" w:rsidRPr="005F7ECF" w:rsidRDefault="00AD1A71" w:rsidP="00703602">
            <w:pPr>
              <w:spacing w:line="360" w:lineRule="auto"/>
              <w:jc w:val="center"/>
              <w:rPr>
                <w:i/>
                <w:sz w:val="24"/>
                <w:szCs w:val="24"/>
              </w:rPr>
            </w:pPr>
            <w:r>
              <w:rPr>
                <w:i/>
                <w:sz w:val="24"/>
                <w:szCs w:val="24"/>
              </w:rPr>
              <w:t>7</w:t>
            </w:r>
          </w:p>
        </w:tc>
      </w:tr>
    </w:tbl>
    <w:p w:rsidR="00AD1A71" w:rsidRPr="002B08A9" w:rsidRDefault="00AD1A71" w:rsidP="00AD1A71">
      <w:pPr>
        <w:rPr>
          <w:color w:val="595959" w:themeColor="text1" w:themeTint="A6"/>
          <w:sz w:val="28"/>
        </w:rPr>
      </w:pPr>
    </w:p>
    <w:tbl>
      <w:tblPr>
        <w:tblStyle w:val="TableGrid"/>
        <w:tblW w:w="0" w:type="auto"/>
        <w:jc w:val="center"/>
        <w:tblBorders>
          <w:insideH w:val="single" w:sz="4" w:space="0" w:color="BFBFBF" w:themeColor="background1" w:themeShade="BF"/>
          <w:insideV w:val="single" w:sz="4" w:space="0" w:color="BFBFBF" w:themeColor="background1" w:themeShade="BF"/>
        </w:tblBorders>
        <w:shd w:val="clear" w:color="auto" w:fill="DBE5F1" w:themeFill="accent1" w:themeFillTint="33"/>
        <w:tblLook w:val="04A0" w:firstRow="1" w:lastRow="0" w:firstColumn="1" w:lastColumn="0" w:noHBand="0" w:noVBand="1"/>
      </w:tblPr>
      <w:tblGrid>
        <w:gridCol w:w="2538"/>
        <w:gridCol w:w="1674"/>
        <w:gridCol w:w="2736"/>
        <w:gridCol w:w="1296"/>
      </w:tblGrid>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b/>
                <w:sz w:val="24"/>
                <w:szCs w:val="24"/>
              </w:rPr>
            </w:pPr>
            <w:r w:rsidRPr="005F7ECF">
              <w:rPr>
                <w:b/>
                <w:sz w:val="24"/>
                <w:szCs w:val="24"/>
              </w:rPr>
              <w:t>Physical Values:</w:t>
            </w:r>
          </w:p>
        </w:tc>
        <w:tc>
          <w:tcPr>
            <w:tcW w:w="1674" w:type="dxa"/>
            <w:shd w:val="clear" w:color="auto" w:fill="DBE5F1" w:themeFill="accent1" w:themeFillTint="33"/>
            <w:vAlign w:val="center"/>
          </w:tcPr>
          <w:p w:rsidR="00AD1A71" w:rsidRPr="005F7ECF" w:rsidRDefault="00AD1A71" w:rsidP="00703602">
            <w:pPr>
              <w:spacing w:line="360" w:lineRule="auto"/>
              <w:jc w:val="center"/>
              <w:rPr>
                <w:b/>
                <w:sz w:val="24"/>
                <w:szCs w:val="24"/>
              </w:rPr>
            </w:pPr>
          </w:p>
        </w:tc>
        <w:tc>
          <w:tcPr>
            <w:tcW w:w="2736" w:type="dxa"/>
            <w:shd w:val="clear" w:color="auto" w:fill="DBE5F1" w:themeFill="accent1" w:themeFillTint="33"/>
            <w:vAlign w:val="center"/>
          </w:tcPr>
          <w:p w:rsidR="00AD1A71" w:rsidRPr="005F7ECF" w:rsidRDefault="00AD1A71" w:rsidP="00703602">
            <w:pPr>
              <w:spacing w:line="360" w:lineRule="auto"/>
              <w:rPr>
                <w:b/>
                <w:sz w:val="24"/>
                <w:szCs w:val="24"/>
              </w:rPr>
            </w:pPr>
            <w:r w:rsidRPr="005F7ECF">
              <w:rPr>
                <w:b/>
                <w:sz w:val="24"/>
                <w:szCs w:val="24"/>
              </w:rPr>
              <w:t>Intellectual Values:</w:t>
            </w:r>
          </w:p>
        </w:tc>
        <w:tc>
          <w:tcPr>
            <w:tcW w:w="1296" w:type="dxa"/>
            <w:shd w:val="clear" w:color="auto" w:fill="DBE5F1" w:themeFill="accent1" w:themeFillTint="33"/>
            <w:vAlign w:val="center"/>
          </w:tcPr>
          <w:p w:rsidR="00AD1A71" w:rsidRPr="005F7ECF" w:rsidRDefault="00AD1A71" w:rsidP="00703602">
            <w:pPr>
              <w:spacing w:line="360" w:lineRule="auto"/>
              <w:jc w:val="center"/>
              <w:rPr>
                <w:b/>
                <w:sz w:val="24"/>
                <w:szCs w:val="24"/>
              </w:rPr>
            </w:pPr>
          </w:p>
        </w:tc>
      </w:tr>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674"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c>
          <w:tcPr>
            <w:tcW w:w="2736"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296"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r>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674"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c>
          <w:tcPr>
            <w:tcW w:w="2736"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296"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r>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674" w:type="dxa"/>
            <w:tcBorders>
              <w:bottom w:val="single" w:sz="4" w:space="0" w:color="BFBFBF" w:themeColor="background1" w:themeShade="BF"/>
            </w:tcBorders>
            <w:shd w:val="clear" w:color="auto" w:fill="DBE5F1" w:themeFill="accent1" w:themeFillTint="33"/>
            <w:vAlign w:val="center"/>
          </w:tcPr>
          <w:p w:rsidR="00AD1A71" w:rsidRPr="005F7ECF" w:rsidRDefault="00AD1A71" w:rsidP="00703602">
            <w:pPr>
              <w:spacing w:line="360" w:lineRule="auto"/>
              <w:jc w:val="center"/>
              <w:rPr>
                <w:i/>
                <w:sz w:val="24"/>
                <w:szCs w:val="24"/>
              </w:rPr>
            </w:pPr>
          </w:p>
        </w:tc>
        <w:tc>
          <w:tcPr>
            <w:tcW w:w="2736" w:type="dxa"/>
            <w:tcBorders>
              <w:bottom w:val="single" w:sz="4" w:space="0" w:color="BFBFBF" w:themeColor="background1" w:themeShade="BF"/>
            </w:tcBorders>
            <w:shd w:val="clear" w:color="auto" w:fill="DBE5F1" w:themeFill="accent1" w:themeFillTint="33"/>
            <w:vAlign w:val="center"/>
          </w:tcPr>
          <w:p w:rsidR="00AD1A71" w:rsidRPr="005F7ECF" w:rsidRDefault="00AD1A71" w:rsidP="00703602">
            <w:pPr>
              <w:spacing w:line="360" w:lineRule="auto"/>
              <w:rPr>
                <w:i/>
                <w:sz w:val="24"/>
                <w:szCs w:val="24"/>
              </w:rPr>
            </w:pPr>
          </w:p>
        </w:tc>
        <w:tc>
          <w:tcPr>
            <w:tcW w:w="1296"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r>
      <w:tr w:rsidR="00AD1A71" w:rsidRPr="005F7ECF" w:rsidTr="00703602">
        <w:trPr>
          <w:jc w:val="center"/>
        </w:trPr>
        <w:tc>
          <w:tcPr>
            <w:tcW w:w="2538" w:type="dxa"/>
            <w:tcBorders>
              <w:right w:val="nil"/>
            </w:tcBorders>
            <w:shd w:val="clear" w:color="auto" w:fill="DBE5F1" w:themeFill="accent1" w:themeFillTint="33"/>
            <w:vAlign w:val="center"/>
          </w:tcPr>
          <w:p w:rsidR="00AD1A71" w:rsidRPr="005F7ECF" w:rsidRDefault="00AD1A71" w:rsidP="00703602">
            <w:pPr>
              <w:spacing w:line="360" w:lineRule="auto"/>
              <w:rPr>
                <w:i/>
                <w:sz w:val="24"/>
                <w:szCs w:val="24"/>
              </w:rPr>
            </w:pPr>
          </w:p>
        </w:tc>
        <w:tc>
          <w:tcPr>
            <w:tcW w:w="1674" w:type="dxa"/>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vAlign w:val="center"/>
          </w:tcPr>
          <w:p w:rsidR="00AD1A71" w:rsidRPr="005F7ECF" w:rsidRDefault="00AD1A71" w:rsidP="00703602">
            <w:pPr>
              <w:spacing w:line="360" w:lineRule="auto"/>
              <w:jc w:val="center"/>
              <w:rPr>
                <w:i/>
                <w:sz w:val="24"/>
                <w:szCs w:val="24"/>
              </w:rPr>
            </w:pPr>
          </w:p>
        </w:tc>
        <w:tc>
          <w:tcPr>
            <w:tcW w:w="2736" w:type="dxa"/>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vAlign w:val="center"/>
          </w:tcPr>
          <w:p w:rsidR="00AD1A71" w:rsidRPr="005F7ECF" w:rsidRDefault="00AD1A71" w:rsidP="00703602">
            <w:pPr>
              <w:spacing w:line="360" w:lineRule="auto"/>
              <w:rPr>
                <w:i/>
                <w:sz w:val="24"/>
                <w:szCs w:val="24"/>
              </w:rPr>
            </w:pPr>
          </w:p>
        </w:tc>
        <w:tc>
          <w:tcPr>
            <w:tcW w:w="1296" w:type="dxa"/>
            <w:tcBorders>
              <w:left w:val="nil"/>
            </w:tcBorders>
            <w:shd w:val="clear" w:color="auto" w:fill="DBE5F1" w:themeFill="accent1" w:themeFillTint="33"/>
            <w:vAlign w:val="center"/>
          </w:tcPr>
          <w:p w:rsidR="00AD1A71" w:rsidRPr="005F7ECF" w:rsidRDefault="00AD1A71" w:rsidP="00703602">
            <w:pPr>
              <w:spacing w:line="360" w:lineRule="auto"/>
              <w:jc w:val="center"/>
              <w:rPr>
                <w:i/>
                <w:sz w:val="24"/>
                <w:szCs w:val="24"/>
              </w:rPr>
            </w:pPr>
          </w:p>
        </w:tc>
      </w:tr>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b/>
                <w:sz w:val="24"/>
                <w:szCs w:val="24"/>
              </w:rPr>
            </w:pPr>
            <w:r w:rsidRPr="005F7ECF">
              <w:rPr>
                <w:b/>
                <w:sz w:val="24"/>
                <w:szCs w:val="24"/>
              </w:rPr>
              <w:t>Emotional Values:</w:t>
            </w:r>
          </w:p>
        </w:tc>
        <w:tc>
          <w:tcPr>
            <w:tcW w:w="1674" w:type="dxa"/>
            <w:tcBorders>
              <w:top w:val="single" w:sz="4" w:space="0" w:color="BFBFBF" w:themeColor="background1" w:themeShade="BF"/>
            </w:tcBorders>
            <w:shd w:val="clear" w:color="auto" w:fill="DBE5F1" w:themeFill="accent1" w:themeFillTint="33"/>
            <w:vAlign w:val="center"/>
          </w:tcPr>
          <w:p w:rsidR="00AD1A71" w:rsidRPr="005F7ECF" w:rsidRDefault="00AD1A71" w:rsidP="00703602">
            <w:pPr>
              <w:spacing w:line="360" w:lineRule="auto"/>
              <w:jc w:val="center"/>
              <w:rPr>
                <w:b/>
                <w:sz w:val="24"/>
                <w:szCs w:val="24"/>
              </w:rPr>
            </w:pPr>
          </w:p>
        </w:tc>
        <w:tc>
          <w:tcPr>
            <w:tcW w:w="2736" w:type="dxa"/>
            <w:tcBorders>
              <w:top w:val="single" w:sz="4" w:space="0" w:color="BFBFBF" w:themeColor="background1" w:themeShade="BF"/>
            </w:tcBorders>
            <w:shd w:val="clear" w:color="auto" w:fill="DBE5F1" w:themeFill="accent1" w:themeFillTint="33"/>
            <w:vAlign w:val="center"/>
          </w:tcPr>
          <w:p w:rsidR="00AD1A71" w:rsidRPr="005F7ECF" w:rsidRDefault="00AD1A71" w:rsidP="00703602">
            <w:pPr>
              <w:spacing w:line="360" w:lineRule="auto"/>
              <w:rPr>
                <w:b/>
                <w:sz w:val="24"/>
                <w:szCs w:val="24"/>
              </w:rPr>
            </w:pPr>
            <w:r w:rsidRPr="005F7ECF">
              <w:rPr>
                <w:b/>
                <w:sz w:val="24"/>
                <w:szCs w:val="24"/>
              </w:rPr>
              <w:t>Spiritual Values:</w:t>
            </w:r>
          </w:p>
        </w:tc>
        <w:tc>
          <w:tcPr>
            <w:tcW w:w="1296" w:type="dxa"/>
            <w:shd w:val="clear" w:color="auto" w:fill="DBE5F1" w:themeFill="accent1" w:themeFillTint="33"/>
            <w:vAlign w:val="center"/>
          </w:tcPr>
          <w:p w:rsidR="00AD1A71" w:rsidRPr="005F7ECF" w:rsidRDefault="00AD1A71" w:rsidP="00703602">
            <w:pPr>
              <w:spacing w:line="360" w:lineRule="auto"/>
              <w:jc w:val="center"/>
              <w:rPr>
                <w:b/>
                <w:sz w:val="24"/>
                <w:szCs w:val="24"/>
              </w:rPr>
            </w:pPr>
          </w:p>
        </w:tc>
      </w:tr>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674"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c>
          <w:tcPr>
            <w:tcW w:w="2736"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296"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r>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674"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c>
          <w:tcPr>
            <w:tcW w:w="2736"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296"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r>
      <w:tr w:rsidR="00AD1A71" w:rsidRPr="005F7ECF" w:rsidTr="00703602">
        <w:trPr>
          <w:jc w:val="center"/>
        </w:trPr>
        <w:tc>
          <w:tcPr>
            <w:tcW w:w="2538"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674"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c>
          <w:tcPr>
            <w:tcW w:w="2736" w:type="dxa"/>
            <w:shd w:val="clear" w:color="auto" w:fill="DBE5F1" w:themeFill="accent1" w:themeFillTint="33"/>
            <w:vAlign w:val="center"/>
          </w:tcPr>
          <w:p w:rsidR="00AD1A71" w:rsidRPr="005F7ECF" w:rsidRDefault="00AD1A71" w:rsidP="00703602">
            <w:pPr>
              <w:spacing w:line="360" w:lineRule="auto"/>
              <w:rPr>
                <w:i/>
                <w:sz w:val="24"/>
                <w:szCs w:val="24"/>
              </w:rPr>
            </w:pPr>
          </w:p>
        </w:tc>
        <w:tc>
          <w:tcPr>
            <w:tcW w:w="1296" w:type="dxa"/>
            <w:shd w:val="clear" w:color="auto" w:fill="DBE5F1" w:themeFill="accent1" w:themeFillTint="33"/>
            <w:vAlign w:val="center"/>
          </w:tcPr>
          <w:p w:rsidR="00AD1A71" w:rsidRPr="005F7ECF" w:rsidRDefault="00AD1A71" w:rsidP="00703602">
            <w:pPr>
              <w:spacing w:line="360" w:lineRule="auto"/>
              <w:jc w:val="center"/>
              <w:rPr>
                <w:i/>
                <w:sz w:val="24"/>
                <w:szCs w:val="24"/>
              </w:rPr>
            </w:pPr>
          </w:p>
        </w:tc>
      </w:tr>
    </w:tbl>
    <w:p w:rsidR="00AD1A71" w:rsidRDefault="00AD1A71" w:rsidP="00AD1A71">
      <w:pPr>
        <w:rPr>
          <w:color w:val="595959" w:themeColor="text1" w:themeTint="A6"/>
        </w:rPr>
      </w:pPr>
      <w:r>
        <w:rPr>
          <w:color w:val="595959" w:themeColor="text1" w:themeTint="A6"/>
        </w:rPr>
        <w:br w:type="page"/>
      </w:r>
    </w:p>
    <w:p w:rsidR="00AD1A71" w:rsidRPr="002B08A9" w:rsidRDefault="00AD1A71" w:rsidP="00AD1A71">
      <w:pPr>
        <w:spacing w:line="285" w:lineRule="atLeast"/>
        <w:ind w:right="720"/>
        <w:rPr>
          <w:b/>
          <w:sz w:val="24"/>
        </w:rPr>
      </w:pPr>
      <w:r w:rsidRPr="002B08A9">
        <w:rPr>
          <w:b/>
          <w:sz w:val="24"/>
        </w:rPr>
        <w:lastRenderedPageBreak/>
        <w:t xml:space="preserve">List of Some Core Values </w:t>
      </w:r>
    </w:p>
    <w:p w:rsidR="00AD1A71" w:rsidRPr="002B08A9" w:rsidRDefault="00AD1A71" w:rsidP="00AD1A71">
      <w:pPr>
        <w:spacing w:line="285" w:lineRule="atLeast"/>
        <w:ind w:right="720"/>
        <w:rPr>
          <w:rFonts w:eastAsia="Times New Roman" w:cs="Tahoma"/>
          <w:b/>
          <w:sz w:val="24"/>
          <w:szCs w:val="24"/>
        </w:rPr>
      </w:pPr>
    </w:p>
    <w:tbl>
      <w:tblPr>
        <w:tblStyle w:val="TableGrid"/>
        <w:tblW w:w="0" w:type="auto"/>
        <w:tblInd w:w="60" w:type="dxa"/>
        <w:tblLook w:val="04A0" w:firstRow="1" w:lastRow="0" w:firstColumn="1" w:lastColumn="0" w:noHBand="0" w:noVBand="1"/>
      </w:tblPr>
      <w:tblGrid>
        <w:gridCol w:w="2211"/>
        <w:gridCol w:w="2211"/>
        <w:gridCol w:w="2211"/>
        <w:gridCol w:w="1943"/>
      </w:tblGrid>
      <w:tr w:rsidR="00AD1A71" w:rsidRPr="003D2C89" w:rsidTr="00703602">
        <w:trPr>
          <w:trHeight w:val="9479"/>
        </w:trPr>
        <w:tc>
          <w:tcPr>
            <w:tcW w:w="2211" w:type="dxa"/>
          </w:tcPr>
          <w:p w:rsidR="00AD1A71" w:rsidRPr="003D2C89" w:rsidRDefault="00AD1A71" w:rsidP="00703602">
            <w:pPr>
              <w:spacing w:line="276" w:lineRule="auto"/>
              <w:rPr>
                <w:rFonts w:eastAsia="Times New Roman" w:cs="Tahoma"/>
                <w:color w:val="595959" w:themeColor="text1" w:themeTint="A6"/>
                <w:sz w:val="24"/>
                <w:szCs w:val="24"/>
              </w:rPr>
            </w:pPr>
            <w:r>
              <w:rPr>
                <w:rFonts w:eastAsia="Times New Roman" w:cs="Tahoma"/>
                <w:color w:val="595959" w:themeColor="text1" w:themeTint="A6"/>
                <w:sz w:val="24"/>
                <w:szCs w:val="24"/>
              </w:rPr>
              <w:t>A</w:t>
            </w:r>
            <w:r w:rsidRPr="003D2C89">
              <w:rPr>
                <w:rFonts w:eastAsia="Times New Roman" w:cs="Tahoma"/>
                <w:color w:val="595959" w:themeColor="text1" w:themeTint="A6"/>
                <w:sz w:val="24"/>
                <w:szCs w:val="24"/>
              </w:rPr>
              <w:t>cceptance</w:t>
            </w:r>
            <w:r w:rsidRPr="003D2C89">
              <w:rPr>
                <w:rFonts w:eastAsia="Times New Roman" w:cs="Tahoma"/>
                <w:color w:val="595959" w:themeColor="text1" w:themeTint="A6"/>
                <w:sz w:val="24"/>
                <w:szCs w:val="24"/>
              </w:rPr>
              <w:br/>
              <w:t>Accountability</w:t>
            </w:r>
            <w:r w:rsidRPr="003D2C89">
              <w:rPr>
                <w:rFonts w:eastAsia="Times New Roman" w:cs="Tahoma"/>
                <w:color w:val="595959" w:themeColor="text1" w:themeTint="A6"/>
                <w:sz w:val="24"/>
                <w:szCs w:val="24"/>
              </w:rPr>
              <w:br/>
              <w:t>Achievement</w:t>
            </w:r>
            <w:r w:rsidRPr="003D2C89">
              <w:rPr>
                <w:rFonts w:eastAsia="Times New Roman" w:cs="Tahoma"/>
                <w:color w:val="595959" w:themeColor="text1" w:themeTint="A6"/>
                <w:sz w:val="24"/>
                <w:szCs w:val="24"/>
              </w:rPr>
              <w:br/>
              <w:t>Adventure</w:t>
            </w:r>
            <w:r w:rsidRPr="003D2C89">
              <w:rPr>
                <w:rFonts w:eastAsia="Times New Roman" w:cs="Tahoma"/>
                <w:color w:val="595959" w:themeColor="text1" w:themeTint="A6"/>
                <w:sz w:val="24"/>
                <w:szCs w:val="24"/>
              </w:rPr>
              <w:br/>
              <w:t>Advocacy</w:t>
            </w:r>
            <w:r w:rsidRPr="003D2C89">
              <w:rPr>
                <w:rFonts w:eastAsia="Times New Roman" w:cs="Tahoma"/>
                <w:color w:val="595959" w:themeColor="text1" w:themeTint="A6"/>
                <w:sz w:val="24"/>
                <w:szCs w:val="24"/>
              </w:rPr>
              <w:br/>
              <w:t>Ambition</w:t>
            </w:r>
            <w:r w:rsidRPr="003D2C89">
              <w:rPr>
                <w:rFonts w:eastAsia="Times New Roman" w:cs="Tahoma"/>
                <w:color w:val="595959" w:themeColor="text1" w:themeTint="A6"/>
                <w:sz w:val="24"/>
                <w:szCs w:val="24"/>
              </w:rPr>
              <w:br/>
              <w:t>Appreciation</w:t>
            </w:r>
            <w:r w:rsidRPr="003D2C89">
              <w:rPr>
                <w:rFonts w:eastAsia="Times New Roman" w:cs="Tahoma"/>
                <w:color w:val="595959" w:themeColor="text1" w:themeTint="A6"/>
                <w:sz w:val="24"/>
                <w:szCs w:val="24"/>
              </w:rPr>
              <w:br/>
              <w:t>Attractiveness</w:t>
            </w:r>
            <w:r w:rsidRPr="003D2C89">
              <w:rPr>
                <w:rFonts w:eastAsia="Times New Roman" w:cs="Tahoma"/>
                <w:color w:val="595959" w:themeColor="text1" w:themeTint="A6"/>
                <w:sz w:val="24"/>
                <w:szCs w:val="24"/>
              </w:rPr>
              <w:br/>
              <w:t>Autonomy</w:t>
            </w:r>
            <w:r w:rsidRPr="003D2C89">
              <w:rPr>
                <w:rFonts w:eastAsia="Times New Roman" w:cs="Tahoma"/>
                <w:color w:val="595959" w:themeColor="text1" w:themeTint="A6"/>
                <w:sz w:val="24"/>
                <w:szCs w:val="24"/>
              </w:rPr>
              <w:br/>
              <w:t>Balance</w:t>
            </w:r>
            <w:r w:rsidRPr="003D2C89">
              <w:rPr>
                <w:rFonts w:eastAsia="Times New Roman" w:cs="Tahoma"/>
                <w:color w:val="595959" w:themeColor="text1" w:themeTint="A6"/>
                <w:sz w:val="24"/>
                <w:szCs w:val="24"/>
              </w:rPr>
              <w:br/>
              <w:t>Being the Best</w:t>
            </w:r>
            <w:r w:rsidRPr="003D2C89">
              <w:rPr>
                <w:rFonts w:eastAsia="Times New Roman" w:cs="Tahoma"/>
                <w:color w:val="595959" w:themeColor="text1" w:themeTint="A6"/>
                <w:sz w:val="24"/>
                <w:szCs w:val="24"/>
              </w:rPr>
              <w:br/>
              <w:t>Benevolence</w:t>
            </w:r>
            <w:r w:rsidRPr="003D2C89">
              <w:rPr>
                <w:rFonts w:eastAsia="Times New Roman" w:cs="Tahoma"/>
                <w:color w:val="595959" w:themeColor="text1" w:themeTint="A6"/>
                <w:sz w:val="24"/>
                <w:szCs w:val="24"/>
              </w:rPr>
              <w:br/>
              <w:t>Boldness</w:t>
            </w:r>
            <w:r w:rsidRPr="003D2C89">
              <w:rPr>
                <w:rFonts w:eastAsia="Times New Roman" w:cs="Tahoma"/>
                <w:color w:val="595959" w:themeColor="text1" w:themeTint="A6"/>
                <w:sz w:val="24"/>
                <w:szCs w:val="24"/>
              </w:rPr>
              <w:br/>
              <w:t>Brilliance</w:t>
            </w:r>
            <w:r w:rsidRPr="003D2C89">
              <w:rPr>
                <w:rFonts w:eastAsia="Times New Roman" w:cs="Tahoma"/>
                <w:color w:val="595959" w:themeColor="text1" w:themeTint="A6"/>
                <w:sz w:val="24"/>
                <w:szCs w:val="24"/>
              </w:rPr>
              <w:br/>
              <w:t>Calmness</w:t>
            </w:r>
            <w:r w:rsidRPr="003D2C89">
              <w:rPr>
                <w:rFonts w:eastAsia="Times New Roman" w:cs="Tahoma"/>
                <w:color w:val="595959" w:themeColor="text1" w:themeTint="A6"/>
                <w:sz w:val="24"/>
                <w:szCs w:val="24"/>
              </w:rPr>
              <w:br/>
              <w:t>Caring</w:t>
            </w:r>
            <w:r w:rsidRPr="003D2C89">
              <w:rPr>
                <w:rFonts w:eastAsia="Times New Roman" w:cs="Tahoma"/>
                <w:color w:val="595959" w:themeColor="text1" w:themeTint="A6"/>
                <w:sz w:val="24"/>
                <w:szCs w:val="24"/>
              </w:rPr>
              <w:br/>
              <w:t>Challenge</w:t>
            </w:r>
            <w:r w:rsidRPr="003D2C89">
              <w:rPr>
                <w:rFonts w:eastAsia="Times New Roman" w:cs="Tahoma"/>
                <w:color w:val="595959" w:themeColor="text1" w:themeTint="A6"/>
                <w:sz w:val="24"/>
                <w:szCs w:val="24"/>
              </w:rPr>
              <w:br/>
              <w:t>Charity</w:t>
            </w:r>
            <w:r w:rsidRPr="003D2C89">
              <w:rPr>
                <w:rFonts w:eastAsia="Times New Roman" w:cs="Tahoma"/>
                <w:color w:val="595959" w:themeColor="text1" w:themeTint="A6"/>
                <w:sz w:val="24"/>
                <w:szCs w:val="24"/>
              </w:rPr>
              <w:br/>
              <w:t>Cheerfulness</w:t>
            </w:r>
            <w:r w:rsidRPr="003D2C89">
              <w:rPr>
                <w:rFonts w:eastAsia="Times New Roman" w:cs="Tahoma"/>
                <w:color w:val="595959" w:themeColor="text1" w:themeTint="A6"/>
                <w:sz w:val="24"/>
                <w:szCs w:val="24"/>
              </w:rPr>
              <w:br/>
              <w:t>Cleverness</w:t>
            </w:r>
            <w:r w:rsidRPr="003D2C89">
              <w:rPr>
                <w:rFonts w:eastAsia="Times New Roman" w:cs="Tahoma"/>
                <w:color w:val="595959" w:themeColor="text1" w:themeTint="A6"/>
                <w:sz w:val="24"/>
                <w:szCs w:val="24"/>
              </w:rPr>
              <w:br/>
              <w:t>Community</w:t>
            </w:r>
            <w:r w:rsidRPr="003D2C89">
              <w:rPr>
                <w:rFonts w:eastAsia="Times New Roman" w:cs="Tahoma"/>
                <w:color w:val="595959" w:themeColor="text1" w:themeTint="A6"/>
                <w:sz w:val="24"/>
                <w:szCs w:val="24"/>
              </w:rPr>
              <w:br/>
              <w:t>Commitment</w:t>
            </w:r>
            <w:r w:rsidRPr="003D2C89">
              <w:rPr>
                <w:rFonts w:eastAsia="Times New Roman" w:cs="Tahoma"/>
                <w:color w:val="595959" w:themeColor="text1" w:themeTint="A6"/>
                <w:sz w:val="24"/>
                <w:szCs w:val="24"/>
              </w:rPr>
              <w:br/>
              <w:t>Compassion</w:t>
            </w:r>
            <w:r w:rsidRPr="003D2C89">
              <w:rPr>
                <w:rFonts w:eastAsia="Times New Roman" w:cs="Tahoma"/>
                <w:color w:val="595959" w:themeColor="text1" w:themeTint="A6"/>
                <w:sz w:val="24"/>
                <w:szCs w:val="24"/>
              </w:rPr>
              <w:br/>
              <w:t>Cooperation</w:t>
            </w:r>
            <w:r w:rsidRPr="003D2C89">
              <w:rPr>
                <w:rFonts w:eastAsia="Times New Roman" w:cs="Tahoma"/>
                <w:color w:val="595959" w:themeColor="text1" w:themeTint="A6"/>
                <w:sz w:val="24"/>
                <w:szCs w:val="24"/>
              </w:rPr>
              <w:br/>
              <w:t>Collaboration</w:t>
            </w:r>
            <w:r w:rsidRPr="003D2C89">
              <w:rPr>
                <w:rFonts w:eastAsia="Times New Roman" w:cs="Tahoma"/>
                <w:color w:val="595959" w:themeColor="text1" w:themeTint="A6"/>
                <w:sz w:val="24"/>
                <w:szCs w:val="24"/>
              </w:rPr>
              <w:br/>
              <w:t>Consistency</w:t>
            </w:r>
            <w:r w:rsidRPr="003D2C89">
              <w:rPr>
                <w:rFonts w:eastAsia="Times New Roman" w:cs="Tahoma"/>
                <w:color w:val="595959" w:themeColor="text1" w:themeTint="A6"/>
                <w:sz w:val="24"/>
                <w:szCs w:val="24"/>
              </w:rPr>
              <w:br/>
              <w:t>Contribution</w:t>
            </w:r>
            <w:r w:rsidRPr="003D2C89">
              <w:rPr>
                <w:rFonts w:eastAsia="Times New Roman" w:cs="Tahoma"/>
                <w:color w:val="595959" w:themeColor="text1" w:themeTint="A6"/>
                <w:sz w:val="24"/>
                <w:szCs w:val="24"/>
              </w:rPr>
              <w:br/>
              <w:t>Creativity</w:t>
            </w:r>
            <w:r w:rsidRPr="003D2C89">
              <w:rPr>
                <w:rFonts w:eastAsia="Times New Roman" w:cs="Tahoma"/>
                <w:color w:val="595959" w:themeColor="text1" w:themeTint="A6"/>
                <w:sz w:val="24"/>
                <w:szCs w:val="24"/>
              </w:rPr>
              <w:br/>
              <w:t>Credibility</w:t>
            </w:r>
            <w:r w:rsidRPr="003D2C89">
              <w:rPr>
                <w:rFonts w:eastAsia="Times New Roman" w:cs="Tahoma"/>
                <w:color w:val="595959" w:themeColor="text1" w:themeTint="A6"/>
                <w:sz w:val="24"/>
                <w:szCs w:val="24"/>
              </w:rPr>
              <w:br/>
              <w:t>Curiosity</w:t>
            </w:r>
            <w:r w:rsidRPr="003D2C89">
              <w:rPr>
                <w:rFonts w:eastAsia="Times New Roman" w:cs="Tahoma"/>
                <w:color w:val="595959" w:themeColor="text1" w:themeTint="A6"/>
                <w:sz w:val="24"/>
                <w:szCs w:val="24"/>
              </w:rPr>
              <w:br/>
              <w:t>Daring</w:t>
            </w:r>
            <w:r w:rsidRPr="003D2C89">
              <w:rPr>
                <w:rFonts w:eastAsia="Times New Roman" w:cs="Tahoma"/>
                <w:color w:val="595959" w:themeColor="text1" w:themeTint="A6"/>
                <w:sz w:val="24"/>
                <w:szCs w:val="24"/>
              </w:rPr>
              <w:br/>
              <w:t>Decisiveness</w:t>
            </w:r>
          </w:p>
        </w:tc>
        <w:tc>
          <w:tcPr>
            <w:tcW w:w="2211" w:type="dxa"/>
          </w:tcPr>
          <w:p w:rsidR="00AD1A71" w:rsidRPr="003D2C89" w:rsidRDefault="00AD1A71" w:rsidP="00703602">
            <w:pPr>
              <w:spacing w:line="276" w:lineRule="auto"/>
              <w:rPr>
                <w:rFonts w:eastAsia="Times New Roman" w:cs="Tahoma"/>
                <w:color w:val="595959" w:themeColor="text1" w:themeTint="A6"/>
                <w:sz w:val="24"/>
                <w:szCs w:val="24"/>
              </w:rPr>
            </w:pPr>
            <w:r w:rsidRPr="003D2C89">
              <w:rPr>
                <w:rFonts w:eastAsia="Times New Roman" w:cs="Tahoma"/>
                <w:color w:val="595959" w:themeColor="text1" w:themeTint="A6"/>
                <w:sz w:val="24"/>
                <w:szCs w:val="24"/>
              </w:rPr>
              <w:t>Dependability</w:t>
            </w:r>
            <w:r w:rsidRPr="003D2C89">
              <w:rPr>
                <w:rFonts w:eastAsia="Times New Roman" w:cs="Tahoma"/>
                <w:color w:val="595959" w:themeColor="text1" w:themeTint="A6"/>
                <w:sz w:val="24"/>
                <w:szCs w:val="24"/>
              </w:rPr>
              <w:br/>
              <w:t>Diversity</w:t>
            </w:r>
            <w:r w:rsidRPr="003D2C89">
              <w:rPr>
                <w:rFonts w:eastAsia="Times New Roman" w:cs="Tahoma"/>
                <w:color w:val="595959" w:themeColor="text1" w:themeTint="A6"/>
                <w:sz w:val="24"/>
                <w:szCs w:val="24"/>
              </w:rPr>
              <w:br/>
              <w:t>Empathy</w:t>
            </w:r>
            <w:r w:rsidRPr="003D2C89">
              <w:rPr>
                <w:rFonts w:eastAsia="Times New Roman" w:cs="Tahoma"/>
                <w:color w:val="595959" w:themeColor="text1" w:themeTint="A6"/>
                <w:sz w:val="24"/>
                <w:szCs w:val="24"/>
              </w:rPr>
              <w:br/>
              <w:t>Encouragement</w:t>
            </w:r>
            <w:r w:rsidRPr="003D2C89">
              <w:rPr>
                <w:rFonts w:eastAsia="Times New Roman" w:cs="Tahoma"/>
                <w:color w:val="595959" w:themeColor="text1" w:themeTint="A6"/>
                <w:sz w:val="24"/>
                <w:szCs w:val="24"/>
              </w:rPr>
              <w:br/>
              <w:t>Enthusiasm</w:t>
            </w:r>
            <w:r w:rsidRPr="003D2C89">
              <w:rPr>
                <w:rFonts w:eastAsia="Times New Roman" w:cs="Tahoma"/>
                <w:color w:val="595959" w:themeColor="text1" w:themeTint="A6"/>
                <w:sz w:val="24"/>
                <w:szCs w:val="24"/>
              </w:rPr>
              <w:br/>
              <w:t>Ethics</w:t>
            </w:r>
            <w:r w:rsidRPr="003D2C89">
              <w:rPr>
                <w:rFonts w:eastAsia="Times New Roman" w:cs="Tahoma"/>
                <w:color w:val="595959" w:themeColor="text1" w:themeTint="A6"/>
                <w:sz w:val="24"/>
                <w:szCs w:val="24"/>
              </w:rPr>
              <w:br/>
              <w:t>Excellence</w:t>
            </w:r>
            <w:r w:rsidRPr="003D2C89">
              <w:rPr>
                <w:rFonts w:eastAsia="Times New Roman" w:cs="Tahoma"/>
                <w:color w:val="595959" w:themeColor="text1" w:themeTint="A6"/>
                <w:sz w:val="24"/>
                <w:szCs w:val="24"/>
              </w:rPr>
              <w:br/>
              <w:t>Expressiveness</w:t>
            </w:r>
            <w:r w:rsidRPr="003D2C89">
              <w:rPr>
                <w:rFonts w:eastAsia="Times New Roman" w:cs="Tahoma"/>
                <w:color w:val="595959" w:themeColor="text1" w:themeTint="A6"/>
                <w:sz w:val="24"/>
                <w:szCs w:val="24"/>
              </w:rPr>
              <w:br/>
              <w:t>Fairness</w:t>
            </w:r>
            <w:r w:rsidRPr="003D2C89">
              <w:rPr>
                <w:rFonts w:eastAsia="Times New Roman" w:cs="Tahoma"/>
                <w:color w:val="595959" w:themeColor="text1" w:themeTint="A6"/>
                <w:sz w:val="24"/>
                <w:szCs w:val="24"/>
              </w:rPr>
              <w:br/>
              <w:t>Family</w:t>
            </w:r>
            <w:r w:rsidRPr="003D2C89">
              <w:rPr>
                <w:rFonts w:eastAsia="Times New Roman" w:cs="Tahoma"/>
                <w:color w:val="595959" w:themeColor="text1" w:themeTint="A6"/>
                <w:sz w:val="24"/>
                <w:szCs w:val="24"/>
              </w:rPr>
              <w:br/>
              <w:t>Friendships</w:t>
            </w:r>
            <w:r w:rsidRPr="003D2C89">
              <w:rPr>
                <w:rFonts w:eastAsia="Times New Roman" w:cs="Tahoma"/>
                <w:color w:val="595959" w:themeColor="text1" w:themeTint="A6"/>
                <w:sz w:val="24"/>
                <w:szCs w:val="24"/>
              </w:rPr>
              <w:br/>
              <w:t>Flexibility</w:t>
            </w:r>
            <w:r w:rsidRPr="003D2C89">
              <w:rPr>
                <w:rFonts w:eastAsia="Times New Roman" w:cs="Tahoma"/>
                <w:color w:val="595959" w:themeColor="text1" w:themeTint="A6"/>
                <w:sz w:val="24"/>
                <w:szCs w:val="24"/>
              </w:rPr>
              <w:br/>
              <w:t>Freedom</w:t>
            </w:r>
            <w:r w:rsidRPr="003D2C89">
              <w:rPr>
                <w:rFonts w:eastAsia="Times New Roman" w:cs="Tahoma"/>
                <w:color w:val="595959" w:themeColor="text1" w:themeTint="A6"/>
                <w:sz w:val="24"/>
                <w:szCs w:val="24"/>
              </w:rPr>
              <w:br/>
              <w:t>Fun</w:t>
            </w:r>
            <w:r w:rsidRPr="003D2C89">
              <w:rPr>
                <w:rFonts w:eastAsia="Times New Roman" w:cs="Tahoma"/>
                <w:color w:val="595959" w:themeColor="text1" w:themeTint="A6"/>
                <w:sz w:val="24"/>
                <w:szCs w:val="24"/>
              </w:rPr>
              <w:br/>
              <w:t>Generosity</w:t>
            </w:r>
            <w:r w:rsidRPr="003D2C89">
              <w:rPr>
                <w:rFonts w:eastAsia="Times New Roman" w:cs="Tahoma"/>
                <w:color w:val="595959" w:themeColor="text1" w:themeTint="A6"/>
                <w:sz w:val="24"/>
                <w:szCs w:val="24"/>
              </w:rPr>
              <w:br/>
              <w:t>Grace</w:t>
            </w:r>
            <w:r w:rsidRPr="003D2C89">
              <w:rPr>
                <w:rFonts w:eastAsia="Times New Roman" w:cs="Tahoma"/>
                <w:color w:val="595959" w:themeColor="text1" w:themeTint="A6"/>
                <w:sz w:val="24"/>
                <w:szCs w:val="24"/>
              </w:rPr>
              <w:br/>
              <w:t>Growth</w:t>
            </w:r>
            <w:r w:rsidRPr="003D2C89">
              <w:rPr>
                <w:rFonts w:eastAsia="Times New Roman" w:cs="Tahoma"/>
                <w:color w:val="595959" w:themeColor="text1" w:themeTint="A6"/>
                <w:sz w:val="24"/>
                <w:szCs w:val="24"/>
              </w:rPr>
              <w:br/>
              <w:t>Flexibility</w:t>
            </w:r>
            <w:r w:rsidRPr="003D2C89">
              <w:rPr>
                <w:rFonts w:eastAsia="Times New Roman" w:cs="Tahoma"/>
                <w:color w:val="595959" w:themeColor="text1" w:themeTint="A6"/>
                <w:sz w:val="24"/>
                <w:szCs w:val="24"/>
              </w:rPr>
              <w:br/>
              <w:t>Happiness</w:t>
            </w:r>
            <w:r w:rsidRPr="003D2C89">
              <w:rPr>
                <w:rFonts w:eastAsia="Times New Roman" w:cs="Tahoma"/>
                <w:color w:val="595959" w:themeColor="text1" w:themeTint="A6"/>
                <w:sz w:val="24"/>
                <w:szCs w:val="24"/>
              </w:rPr>
              <w:br/>
              <w:t>Health</w:t>
            </w:r>
            <w:r w:rsidRPr="003D2C89">
              <w:rPr>
                <w:rFonts w:eastAsia="Times New Roman" w:cs="Tahoma"/>
                <w:color w:val="595959" w:themeColor="text1" w:themeTint="A6"/>
                <w:sz w:val="24"/>
                <w:szCs w:val="24"/>
              </w:rPr>
              <w:br/>
              <w:t>Honesty</w:t>
            </w:r>
            <w:r w:rsidRPr="003D2C89">
              <w:rPr>
                <w:rFonts w:eastAsia="Times New Roman" w:cs="Tahoma"/>
                <w:color w:val="595959" w:themeColor="text1" w:themeTint="A6"/>
                <w:sz w:val="24"/>
                <w:szCs w:val="24"/>
              </w:rPr>
              <w:br/>
              <w:t>Humility</w:t>
            </w:r>
            <w:r w:rsidRPr="003D2C89">
              <w:rPr>
                <w:rFonts w:eastAsia="Times New Roman" w:cs="Tahoma"/>
                <w:color w:val="595959" w:themeColor="text1" w:themeTint="A6"/>
                <w:sz w:val="24"/>
                <w:szCs w:val="24"/>
              </w:rPr>
              <w:br/>
              <w:t>Humor</w:t>
            </w:r>
            <w:r w:rsidRPr="003D2C89">
              <w:rPr>
                <w:rFonts w:eastAsia="Times New Roman" w:cs="Tahoma"/>
                <w:color w:val="595959" w:themeColor="text1" w:themeTint="A6"/>
                <w:sz w:val="24"/>
                <w:szCs w:val="24"/>
              </w:rPr>
              <w:br/>
              <w:t>Inclusiveness</w:t>
            </w:r>
            <w:r w:rsidRPr="003D2C89">
              <w:rPr>
                <w:rFonts w:eastAsia="Times New Roman" w:cs="Tahoma"/>
                <w:color w:val="595959" w:themeColor="text1" w:themeTint="A6"/>
                <w:sz w:val="24"/>
                <w:szCs w:val="24"/>
              </w:rPr>
              <w:br/>
              <w:t>Independence</w:t>
            </w:r>
            <w:r w:rsidRPr="003D2C89">
              <w:rPr>
                <w:rFonts w:eastAsia="Times New Roman" w:cs="Tahoma"/>
                <w:color w:val="595959" w:themeColor="text1" w:themeTint="A6"/>
                <w:sz w:val="24"/>
                <w:szCs w:val="24"/>
              </w:rPr>
              <w:br/>
              <w:t>Individuality</w:t>
            </w:r>
            <w:r w:rsidRPr="003D2C89">
              <w:rPr>
                <w:rFonts w:eastAsia="Times New Roman" w:cs="Tahoma"/>
                <w:color w:val="595959" w:themeColor="text1" w:themeTint="A6"/>
                <w:sz w:val="24"/>
                <w:szCs w:val="24"/>
              </w:rPr>
              <w:br/>
              <w:t>Innovation</w:t>
            </w:r>
            <w:r w:rsidRPr="003D2C89">
              <w:rPr>
                <w:rFonts w:eastAsia="Times New Roman" w:cs="Tahoma"/>
                <w:color w:val="595959" w:themeColor="text1" w:themeTint="A6"/>
                <w:sz w:val="24"/>
                <w:szCs w:val="24"/>
              </w:rPr>
              <w:br/>
              <w:t>Inspiration</w:t>
            </w:r>
            <w:r w:rsidRPr="003D2C89">
              <w:rPr>
                <w:rFonts w:eastAsia="Times New Roman" w:cs="Tahoma"/>
                <w:color w:val="595959" w:themeColor="text1" w:themeTint="A6"/>
                <w:sz w:val="24"/>
                <w:szCs w:val="24"/>
              </w:rPr>
              <w:br/>
              <w:t>Intelligence</w:t>
            </w:r>
            <w:r w:rsidRPr="003D2C89">
              <w:rPr>
                <w:rFonts w:eastAsia="Times New Roman" w:cs="Tahoma"/>
                <w:color w:val="595959" w:themeColor="text1" w:themeTint="A6"/>
                <w:sz w:val="24"/>
                <w:szCs w:val="24"/>
              </w:rPr>
              <w:br/>
              <w:t>Intuition</w:t>
            </w:r>
            <w:r w:rsidRPr="003D2C89">
              <w:rPr>
                <w:rFonts w:eastAsia="Times New Roman" w:cs="Tahoma"/>
                <w:color w:val="595959" w:themeColor="text1" w:themeTint="A6"/>
                <w:sz w:val="24"/>
                <w:szCs w:val="24"/>
              </w:rPr>
              <w:br/>
              <w:t>Joy</w:t>
            </w:r>
          </w:p>
        </w:tc>
        <w:tc>
          <w:tcPr>
            <w:tcW w:w="2211" w:type="dxa"/>
          </w:tcPr>
          <w:p w:rsidR="00AD1A71" w:rsidRPr="003D2C89" w:rsidRDefault="00AD1A71" w:rsidP="00703602">
            <w:pPr>
              <w:spacing w:line="276" w:lineRule="auto"/>
              <w:rPr>
                <w:rFonts w:eastAsia="Times New Roman" w:cs="Tahoma"/>
                <w:color w:val="595959" w:themeColor="text1" w:themeTint="A6"/>
                <w:sz w:val="24"/>
                <w:szCs w:val="24"/>
              </w:rPr>
            </w:pPr>
            <w:r w:rsidRPr="003D2C89">
              <w:rPr>
                <w:rFonts w:eastAsia="Times New Roman" w:cs="Tahoma"/>
                <w:color w:val="595959" w:themeColor="text1" w:themeTint="A6"/>
                <w:sz w:val="24"/>
                <w:szCs w:val="24"/>
              </w:rPr>
              <w:t>Knowledge</w:t>
            </w:r>
            <w:r w:rsidRPr="003D2C89">
              <w:rPr>
                <w:rFonts w:eastAsia="Times New Roman" w:cs="Tahoma"/>
                <w:color w:val="595959" w:themeColor="text1" w:themeTint="A6"/>
                <w:sz w:val="24"/>
                <w:szCs w:val="24"/>
              </w:rPr>
              <w:br/>
              <w:t>Leadership</w:t>
            </w:r>
            <w:r w:rsidRPr="003D2C89">
              <w:rPr>
                <w:rFonts w:eastAsia="Times New Roman" w:cs="Tahoma"/>
                <w:color w:val="595959" w:themeColor="text1" w:themeTint="A6"/>
                <w:sz w:val="24"/>
                <w:szCs w:val="24"/>
              </w:rPr>
              <w:br/>
              <w:t>Learning</w:t>
            </w:r>
            <w:r w:rsidRPr="003D2C89">
              <w:rPr>
                <w:rFonts w:eastAsia="Times New Roman" w:cs="Tahoma"/>
                <w:color w:val="595959" w:themeColor="text1" w:themeTint="A6"/>
                <w:sz w:val="24"/>
                <w:szCs w:val="24"/>
              </w:rPr>
              <w:br/>
              <w:t>Love</w:t>
            </w:r>
            <w:r w:rsidRPr="003D2C89">
              <w:rPr>
                <w:rFonts w:eastAsia="Times New Roman" w:cs="Tahoma"/>
                <w:color w:val="595959" w:themeColor="text1" w:themeTint="A6"/>
                <w:sz w:val="24"/>
                <w:szCs w:val="24"/>
              </w:rPr>
              <w:br/>
              <w:t>Loyalty</w:t>
            </w:r>
            <w:r w:rsidRPr="003D2C89">
              <w:rPr>
                <w:rFonts w:eastAsia="Times New Roman" w:cs="Tahoma"/>
                <w:color w:val="595959" w:themeColor="text1" w:themeTint="A6"/>
                <w:sz w:val="24"/>
                <w:szCs w:val="24"/>
              </w:rPr>
              <w:br/>
              <w:t>Making a Difference</w:t>
            </w:r>
            <w:r w:rsidRPr="003D2C89">
              <w:rPr>
                <w:rFonts w:eastAsia="Times New Roman" w:cs="Tahoma"/>
                <w:color w:val="595959" w:themeColor="text1" w:themeTint="A6"/>
                <w:sz w:val="24"/>
                <w:szCs w:val="24"/>
              </w:rPr>
              <w:br/>
              <w:t>Mindfulness</w:t>
            </w:r>
            <w:r w:rsidRPr="003D2C89">
              <w:rPr>
                <w:rFonts w:eastAsia="Times New Roman" w:cs="Tahoma"/>
                <w:color w:val="595959" w:themeColor="text1" w:themeTint="A6"/>
                <w:sz w:val="24"/>
                <w:szCs w:val="24"/>
              </w:rPr>
              <w:br/>
              <w:t>Motivation</w:t>
            </w:r>
            <w:r w:rsidRPr="003D2C89">
              <w:rPr>
                <w:rFonts w:eastAsia="Times New Roman" w:cs="Tahoma"/>
                <w:color w:val="595959" w:themeColor="text1" w:themeTint="A6"/>
                <w:sz w:val="24"/>
                <w:szCs w:val="24"/>
              </w:rPr>
              <w:br/>
              <w:t>Optimism</w:t>
            </w:r>
            <w:r w:rsidRPr="003D2C89">
              <w:rPr>
                <w:rFonts w:eastAsia="Times New Roman" w:cs="Tahoma"/>
                <w:color w:val="595959" w:themeColor="text1" w:themeTint="A6"/>
                <w:sz w:val="24"/>
                <w:szCs w:val="24"/>
              </w:rPr>
              <w:br/>
              <w:t>Open-Mindedness</w:t>
            </w:r>
            <w:r w:rsidRPr="003D2C89">
              <w:rPr>
                <w:rFonts w:eastAsia="Times New Roman" w:cs="Tahoma"/>
                <w:color w:val="595959" w:themeColor="text1" w:themeTint="A6"/>
                <w:sz w:val="24"/>
                <w:szCs w:val="24"/>
              </w:rPr>
              <w:br/>
              <w:t>Originality</w:t>
            </w:r>
            <w:r w:rsidRPr="003D2C89">
              <w:rPr>
                <w:rFonts w:eastAsia="Times New Roman" w:cs="Tahoma"/>
                <w:color w:val="595959" w:themeColor="text1" w:themeTint="A6"/>
                <w:sz w:val="24"/>
                <w:szCs w:val="24"/>
              </w:rPr>
              <w:br/>
              <w:t>Passion</w:t>
            </w:r>
            <w:r w:rsidRPr="003D2C89">
              <w:rPr>
                <w:rFonts w:eastAsia="Times New Roman" w:cs="Tahoma"/>
                <w:color w:val="595959" w:themeColor="text1" w:themeTint="A6"/>
                <w:sz w:val="24"/>
                <w:szCs w:val="24"/>
              </w:rPr>
              <w:br/>
              <w:t>Performance</w:t>
            </w:r>
            <w:r w:rsidRPr="003D2C89">
              <w:rPr>
                <w:rFonts w:eastAsia="Times New Roman" w:cs="Tahoma"/>
                <w:color w:val="595959" w:themeColor="text1" w:themeTint="A6"/>
                <w:sz w:val="24"/>
                <w:szCs w:val="24"/>
              </w:rPr>
              <w:br/>
              <w:t>Personal Development</w:t>
            </w:r>
            <w:r w:rsidRPr="003D2C89">
              <w:rPr>
                <w:rFonts w:eastAsia="Times New Roman" w:cs="Tahoma"/>
                <w:color w:val="595959" w:themeColor="text1" w:themeTint="A6"/>
                <w:sz w:val="24"/>
                <w:szCs w:val="24"/>
              </w:rPr>
              <w:br/>
              <w:t>Proactive</w:t>
            </w:r>
            <w:r w:rsidRPr="003D2C89">
              <w:rPr>
                <w:rFonts w:eastAsia="Times New Roman" w:cs="Tahoma"/>
                <w:color w:val="595959" w:themeColor="text1" w:themeTint="A6"/>
                <w:sz w:val="24"/>
                <w:szCs w:val="24"/>
              </w:rPr>
              <w:br/>
              <w:t>Professionalism</w:t>
            </w:r>
            <w:r w:rsidRPr="003D2C89">
              <w:rPr>
                <w:rFonts w:eastAsia="Times New Roman" w:cs="Tahoma"/>
                <w:color w:val="595959" w:themeColor="text1" w:themeTint="A6"/>
                <w:sz w:val="24"/>
                <w:szCs w:val="24"/>
              </w:rPr>
              <w:br/>
              <w:t>Quality</w:t>
            </w:r>
            <w:r w:rsidRPr="003D2C89">
              <w:rPr>
                <w:rFonts w:eastAsia="Times New Roman" w:cs="Tahoma"/>
                <w:color w:val="595959" w:themeColor="text1" w:themeTint="A6"/>
                <w:sz w:val="24"/>
                <w:szCs w:val="24"/>
              </w:rPr>
              <w:br/>
              <w:t>Recognition</w:t>
            </w:r>
            <w:r w:rsidRPr="003D2C89">
              <w:rPr>
                <w:rFonts w:eastAsia="Times New Roman" w:cs="Tahoma"/>
                <w:color w:val="595959" w:themeColor="text1" w:themeTint="A6"/>
                <w:sz w:val="24"/>
                <w:szCs w:val="24"/>
              </w:rPr>
              <w:br/>
              <w:t>Risk Taking</w:t>
            </w:r>
            <w:r w:rsidRPr="003D2C89">
              <w:rPr>
                <w:rFonts w:eastAsia="Times New Roman" w:cs="Tahoma"/>
                <w:color w:val="595959" w:themeColor="text1" w:themeTint="A6"/>
                <w:sz w:val="24"/>
                <w:szCs w:val="24"/>
              </w:rPr>
              <w:br/>
              <w:t>Safety</w:t>
            </w:r>
            <w:r w:rsidRPr="003D2C89">
              <w:rPr>
                <w:rFonts w:eastAsia="Times New Roman" w:cs="Tahoma"/>
                <w:color w:val="595959" w:themeColor="text1" w:themeTint="A6"/>
                <w:sz w:val="24"/>
                <w:szCs w:val="24"/>
              </w:rPr>
              <w:br/>
              <w:t>Security</w:t>
            </w:r>
            <w:r w:rsidRPr="003D2C89">
              <w:rPr>
                <w:rFonts w:eastAsia="Times New Roman" w:cs="Tahoma"/>
                <w:color w:val="595959" w:themeColor="text1" w:themeTint="A6"/>
                <w:sz w:val="24"/>
                <w:szCs w:val="24"/>
              </w:rPr>
              <w:br/>
              <w:t>Service</w:t>
            </w:r>
            <w:r w:rsidRPr="003D2C89">
              <w:rPr>
                <w:rFonts w:eastAsia="Times New Roman" w:cs="Tahoma"/>
                <w:color w:val="595959" w:themeColor="text1" w:themeTint="A6"/>
                <w:sz w:val="24"/>
                <w:szCs w:val="24"/>
              </w:rPr>
              <w:br/>
              <w:t>Spirituality</w:t>
            </w:r>
            <w:r w:rsidRPr="003D2C89">
              <w:rPr>
                <w:rFonts w:eastAsia="Times New Roman" w:cs="Tahoma"/>
                <w:color w:val="595959" w:themeColor="text1" w:themeTint="A6"/>
                <w:sz w:val="24"/>
                <w:szCs w:val="24"/>
              </w:rPr>
              <w:br/>
              <w:t>Stability</w:t>
            </w:r>
            <w:r w:rsidRPr="003D2C89">
              <w:rPr>
                <w:rFonts w:eastAsia="Times New Roman" w:cs="Tahoma"/>
                <w:color w:val="595959" w:themeColor="text1" w:themeTint="A6"/>
                <w:sz w:val="24"/>
                <w:szCs w:val="24"/>
              </w:rPr>
              <w:br/>
              <w:t>Peace</w:t>
            </w:r>
            <w:r w:rsidRPr="003D2C89">
              <w:rPr>
                <w:rFonts w:eastAsia="Times New Roman" w:cs="Tahoma"/>
                <w:color w:val="595959" w:themeColor="text1" w:themeTint="A6"/>
                <w:sz w:val="24"/>
                <w:szCs w:val="24"/>
              </w:rPr>
              <w:br/>
              <w:t>Perfection</w:t>
            </w:r>
            <w:r w:rsidRPr="003D2C89">
              <w:rPr>
                <w:rFonts w:eastAsia="Times New Roman" w:cs="Tahoma"/>
                <w:color w:val="595959" w:themeColor="text1" w:themeTint="A6"/>
                <w:sz w:val="24"/>
                <w:szCs w:val="24"/>
              </w:rPr>
              <w:br/>
              <w:t>Playfulness</w:t>
            </w:r>
            <w:r w:rsidRPr="003D2C89">
              <w:rPr>
                <w:rFonts w:eastAsia="Times New Roman" w:cs="Tahoma"/>
                <w:color w:val="595959" w:themeColor="text1" w:themeTint="A6"/>
                <w:sz w:val="24"/>
                <w:szCs w:val="24"/>
              </w:rPr>
              <w:br/>
              <w:t>Popularity</w:t>
            </w:r>
            <w:r w:rsidRPr="003D2C89">
              <w:rPr>
                <w:rFonts w:eastAsia="Times New Roman" w:cs="Tahoma"/>
                <w:color w:val="595959" w:themeColor="text1" w:themeTint="A6"/>
                <w:sz w:val="24"/>
                <w:szCs w:val="24"/>
              </w:rPr>
              <w:br/>
              <w:t>Power</w:t>
            </w:r>
            <w:r w:rsidRPr="003D2C89">
              <w:rPr>
                <w:rFonts w:eastAsia="Times New Roman" w:cs="Tahoma"/>
                <w:color w:val="595959" w:themeColor="text1" w:themeTint="A6"/>
                <w:sz w:val="24"/>
                <w:szCs w:val="24"/>
              </w:rPr>
              <w:br/>
              <w:t>Preparedness</w:t>
            </w:r>
            <w:r w:rsidRPr="003D2C89">
              <w:rPr>
                <w:rFonts w:eastAsia="Times New Roman" w:cs="Tahoma"/>
                <w:color w:val="595959" w:themeColor="text1" w:themeTint="A6"/>
                <w:sz w:val="24"/>
                <w:szCs w:val="24"/>
              </w:rPr>
              <w:br/>
              <w:t>Proactivity</w:t>
            </w:r>
          </w:p>
        </w:tc>
        <w:tc>
          <w:tcPr>
            <w:tcW w:w="1943" w:type="dxa"/>
          </w:tcPr>
          <w:p w:rsidR="00AD1A71" w:rsidRPr="003D2C89" w:rsidRDefault="00AD1A71" w:rsidP="00703602">
            <w:pPr>
              <w:spacing w:line="276" w:lineRule="auto"/>
              <w:rPr>
                <w:rFonts w:eastAsia="Times New Roman" w:cs="Tahoma"/>
                <w:color w:val="595959" w:themeColor="text1" w:themeTint="A6"/>
                <w:sz w:val="24"/>
                <w:szCs w:val="24"/>
              </w:rPr>
            </w:pPr>
            <w:r w:rsidRPr="003D2C89">
              <w:rPr>
                <w:rFonts w:eastAsia="Times New Roman" w:cs="Tahoma"/>
                <w:color w:val="595959" w:themeColor="text1" w:themeTint="A6"/>
                <w:sz w:val="24"/>
                <w:szCs w:val="24"/>
              </w:rPr>
              <w:t>Punctuality</w:t>
            </w:r>
            <w:r w:rsidRPr="003D2C89">
              <w:rPr>
                <w:rFonts w:eastAsia="Times New Roman" w:cs="Tahoma"/>
                <w:color w:val="595959" w:themeColor="text1" w:themeTint="A6"/>
                <w:sz w:val="24"/>
                <w:szCs w:val="24"/>
              </w:rPr>
              <w:br/>
              <w:t>Relationships</w:t>
            </w:r>
            <w:r w:rsidRPr="003D2C89">
              <w:rPr>
                <w:rFonts w:eastAsia="Times New Roman" w:cs="Tahoma"/>
                <w:color w:val="595959" w:themeColor="text1" w:themeTint="A6"/>
                <w:sz w:val="24"/>
                <w:szCs w:val="24"/>
              </w:rPr>
              <w:br/>
              <w:t>Reliability</w:t>
            </w:r>
            <w:r w:rsidRPr="003D2C89">
              <w:rPr>
                <w:rFonts w:eastAsia="Times New Roman" w:cs="Tahoma"/>
                <w:color w:val="595959" w:themeColor="text1" w:themeTint="A6"/>
                <w:sz w:val="24"/>
                <w:szCs w:val="24"/>
              </w:rPr>
              <w:br/>
              <w:t>Resilience</w:t>
            </w:r>
            <w:r w:rsidRPr="003D2C89">
              <w:rPr>
                <w:rFonts w:eastAsia="Times New Roman" w:cs="Tahoma"/>
                <w:color w:val="595959" w:themeColor="text1" w:themeTint="A6"/>
                <w:sz w:val="24"/>
                <w:szCs w:val="24"/>
              </w:rPr>
              <w:br/>
              <w:t>Resourcefulness</w:t>
            </w:r>
            <w:r w:rsidRPr="003D2C89">
              <w:rPr>
                <w:rFonts w:eastAsia="Times New Roman" w:cs="Tahoma"/>
                <w:color w:val="595959" w:themeColor="text1" w:themeTint="A6"/>
                <w:sz w:val="24"/>
                <w:szCs w:val="24"/>
              </w:rPr>
              <w:br/>
              <w:t>Responsibility</w:t>
            </w:r>
            <w:r w:rsidRPr="003D2C89">
              <w:rPr>
                <w:rFonts w:eastAsia="Times New Roman" w:cs="Tahoma"/>
                <w:color w:val="595959" w:themeColor="text1" w:themeTint="A6"/>
                <w:sz w:val="24"/>
                <w:szCs w:val="24"/>
              </w:rPr>
              <w:br/>
              <w:t>Responsiveness</w:t>
            </w:r>
            <w:r w:rsidRPr="003D2C89">
              <w:rPr>
                <w:rFonts w:eastAsia="Times New Roman" w:cs="Tahoma"/>
                <w:color w:val="595959" w:themeColor="text1" w:themeTint="A6"/>
                <w:sz w:val="24"/>
                <w:szCs w:val="24"/>
              </w:rPr>
              <w:br/>
              <w:t>Security</w:t>
            </w:r>
            <w:r w:rsidRPr="003D2C89">
              <w:rPr>
                <w:rFonts w:eastAsia="Times New Roman" w:cs="Tahoma"/>
                <w:color w:val="595959" w:themeColor="text1" w:themeTint="A6"/>
                <w:sz w:val="24"/>
                <w:szCs w:val="24"/>
              </w:rPr>
              <w:br/>
              <w:t>Self-Control</w:t>
            </w:r>
            <w:r w:rsidRPr="003D2C89">
              <w:rPr>
                <w:rFonts w:eastAsia="Times New Roman" w:cs="Tahoma"/>
                <w:color w:val="595959" w:themeColor="text1" w:themeTint="A6"/>
                <w:sz w:val="24"/>
                <w:szCs w:val="24"/>
              </w:rPr>
              <w:br/>
              <w:t>Selflessness</w:t>
            </w:r>
            <w:r w:rsidRPr="003D2C89">
              <w:rPr>
                <w:rFonts w:eastAsia="Times New Roman" w:cs="Tahoma"/>
                <w:color w:val="595959" w:themeColor="text1" w:themeTint="A6"/>
                <w:sz w:val="24"/>
                <w:szCs w:val="24"/>
              </w:rPr>
              <w:br/>
              <w:t>Simplicity</w:t>
            </w:r>
            <w:r w:rsidRPr="003D2C89">
              <w:rPr>
                <w:rFonts w:eastAsia="Times New Roman" w:cs="Tahoma"/>
                <w:color w:val="595959" w:themeColor="text1" w:themeTint="A6"/>
                <w:sz w:val="24"/>
                <w:szCs w:val="24"/>
              </w:rPr>
              <w:br/>
              <w:t>Stability</w:t>
            </w:r>
            <w:r w:rsidRPr="003D2C89">
              <w:rPr>
                <w:rFonts w:eastAsia="Times New Roman" w:cs="Tahoma"/>
                <w:color w:val="595959" w:themeColor="text1" w:themeTint="A6"/>
                <w:sz w:val="24"/>
                <w:szCs w:val="24"/>
              </w:rPr>
              <w:br/>
              <w:t>Success</w:t>
            </w:r>
            <w:r w:rsidRPr="003D2C89">
              <w:rPr>
                <w:rFonts w:eastAsia="Times New Roman" w:cs="Tahoma"/>
                <w:color w:val="595959" w:themeColor="text1" w:themeTint="A6"/>
                <w:sz w:val="24"/>
                <w:szCs w:val="24"/>
              </w:rPr>
              <w:br/>
              <w:t>Teamwork</w:t>
            </w:r>
            <w:r w:rsidRPr="003D2C89">
              <w:rPr>
                <w:rFonts w:eastAsia="Times New Roman" w:cs="Tahoma"/>
                <w:color w:val="595959" w:themeColor="text1" w:themeTint="A6"/>
                <w:sz w:val="24"/>
                <w:szCs w:val="24"/>
              </w:rPr>
              <w:br/>
              <w:t>Thankfulness</w:t>
            </w:r>
            <w:r w:rsidRPr="003D2C89">
              <w:rPr>
                <w:rFonts w:eastAsia="Times New Roman" w:cs="Tahoma"/>
                <w:color w:val="595959" w:themeColor="text1" w:themeTint="A6"/>
                <w:sz w:val="24"/>
                <w:szCs w:val="24"/>
              </w:rPr>
              <w:br/>
              <w:t>Thoughtfulness</w:t>
            </w:r>
            <w:r w:rsidRPr="003D2C89">
              <w:rPr>
                <w:rFonts w:eastAsia="Times New Roman" w:cs="Tahoma"/>
                <w:color w:val="595959" w:themeColor="text1" w:themeTint="A6"/>
                <w:sz w:val="24"/>
                <w:szCs w:val="24"/>
              </w:rPr>
              <w:br/>
              <w:t>Traditionalism</w:t>
            </w:r>
            <w:r w:rsidRPr="003D2C89">
              <w:rPr>
                <w:rFonts w:eastAsia="Times New Roman" w:cs="Tahoma"/>
                <w:color w:val="595959" w:themeColor="text1" w:themeTint="A6"/>
                <w:sz w:val="24"/>
                <w:szCs w:val="24"/>
              </w:rPr>
              <w:br/>
              <w:t>Trustworthiness</w:t>
            </w:r>
            <w:r w:rsidRPr="003D2C89">
              <w:rPr>
                <w:rFonts w:eastAsia="Times New Roman" w:cs="Tahoma"/>
                <w:color w:val="595959" w:themeColor="text1" w:themeTint="A6"/>
                <w:sz w:val="24"/>
                <w:szCs w:val="24"/>
              </w:rPr>
              <w:br/>
              <w:t>Understanding</w:t>
            </w:r>
            <w:r w:rsidRPr="003D2C89">
              <w:rPr>
                <w:rFonts w:eastAsia="Times New Roman" w:cs="Tahoma"/>
                <w:color w:val="595959" w:themeColor="text1" w:themeTint="A6"/>
                <w:sz w:val="24"/>
                <w:szCs w:val="24"/>
              </w:rPr>
              <w:br/>
              <w:t>Uniqueness</w:t>
            </w:r>
            <w:r w:rsidRPr="003D2C89">
              <w:rPr>
                <w:rFonts w:eastAsia="Times New Roman" w:cs="Tahoma"/>
                <w:color w:val="595959" w:themeColor="text1" w:themeTint="A6"/>
                <w:sz w:val="24"/>
                <w:szCs w:val="24"/>
              </w:rPr>
              <w:br/>
              <w:t>Usefulness</w:t>
            </w:r>
            <w:r w:rsidRPr="003D2C89">
              <w:rPr>
                <w:rFonts w:eastAsia="Times New Roman" w:cs="Tahoma"/>
                <w:color w:val="595959" w:themeColor="text1" w:themeTint="A6"/>
                <w:sz w:val="24"/>
                <w:szCs w:val="24"/>
              </w:rPr>
              <w:br/>
              <w:t>Versatility</w:t>
            </w:r>
            <w:r w:rsidRPr="003D2C89">
              <w:rPr>
                <w:rFonts w:eastAsia="Times New Roman" w:cs="Tahoma"/>
                <w:color w:val="595959" w:themeColor="text1" w:themeTint="A6"/>
                <w:sz w:val="24"/>
                <w:szCs w:val="24"/>
              </w:rPr>
              <w:br/>
              <w:t>Vision</w:t>
            </w:r>
            <w:r w:rsidRPr="003D2C89">
              <w:rPr>
                <w:rFonts w:eastAsia="Times New Roman" w:cs="Tahoma"/>
                <w:color w:val="595959" w:themeColor="text1" w:themeTint="A6"/>
                <w:sz w:val="24"/>
                <w:szCs w:val="24"/>
              </w:rPr>
              <w:br/>
              <w:t>Warmth</w:t>
            </w:r>
            <w:r w:rsidRPr="003D2C89">
              <w:rPr>
                <w:rFonts w:eastAsia="Times New Roman" w:cs="Tahoma"/>
                <w:color w:val="595959" w:themeColor="text1" w:themeTint="A6"/>
                <w:sz w:val="24"/>
                <w:szCs w:val="24"/>
              </w:rPr>
              <w:br/>
              <w:t>Wealth</w:t>
            </w:r>
            <w:r w:rsidRPr="003D2C89">
              <w:rPr>
                <w:rFonts w:eastAsia="Times New Roman" w:cs="Tahoma"/>
                <w:color w:val="595959" w:themeColor="text1" w:themeTint="A6"/>
                <w:sz w:val="24"/>
                <w:szCs w:val="24"/>
              </w:rPr>
              <w:br/>
              <w:t>Well-Being</w:t>
            </w:r>
            <w:r w:rsidRPr="003D2C89">
              <w:rPr>
                <w:rFonts w:eastAsia="Times New Roman" w:cs="Tahoma"/>
                <w:color w:val="595959" w:themeColor="text1" w:themeTint="A6"/>
                <w:sz w:val="24"/>
                <w:szCs w:val="24"/>
              </w:rPr>
              <w:br/>
              <w:t>Wisdom</w:t>
            </w:r>
            <w:r w:rsidRPr="003D2C89">
              <w:rPr>
                <w:rFonts w:eastAsia="Times New Roman" w:cs="Tahoma"/>
                <w:color w:val="595959" w:themeColor="text1" w:themeTint="A6"/>
                <w:sz w:val="24"/>
                <w:szCs w:val="24"/>
              </w:rPr>
              <w:br/>
              <w:t>Zeal</w:t>
            </w:r>
          </w:p>
        </w:tc>
      </w:tr>
    </w:tbl>
    <w:p w:rsidR="00AD1A71" w:rsidRPr="003D2C89" w:rsidRDefault="00AD1A71" w:rsidP="00AD1A71">
      <w:pPr>
        <w:spacing w:after="0" w:line="360" w:lineRule="auto"/>
        <w:ind w:right="720"/>
        <w:rPr>
          <w:color w:val="595959" w:themeColor="text1" w:themeTint="A6"/>
          <w:sz w:val="24"/>
          <w:szCs w:val="24"/>
        </w:rPr>
      </w:pPr>
    </w:p>
    <w:p w:rsidR="00AD1A71" w:rsidRDefault="00AD1A71" w:rsidP="00AD1A71">
      <w:pPr>
        <w:rPr>
          <w:sz w:val="24"/>
          <w:szCs w:val="24"/>
        </w:rPr>
      </w:pPr>
      <w:r>
        <w:rPr>
          <w:sz w:val="24"/>
          <w:szCs w:val="24"/>
        </w:rPr>
        <w:br w:type="page"/>
      </w:r>
    </w:p>
    <w:p w:rsidR="00AD1A71" w:rsidRPr="005D1CEF" w:rsidRDefault="00AD1A71" w:rsidP="00AD1A71">
      <w:pPr>
        <w:spacing w:after="0" w:line="360" w:lineRule="auto"/>
        <w:ind w:right="720"/>
        <w:rPr>
          <w:b/>
          <w:sz w:val="24"/>
          <w:szCs w:val="24"/>
        </w:rPr>
      </w:pPr>
      <w:r w:rsidRPr="005D1CEF">
        <w:rPr>
          <w:b/>
          <w:sz w:val="24"/>
          <w:szCs w:val="24"/>
        </w:rPr>
        <w:lastRenderedPageBreak/>
        <w:t>Exercise Option 2:</w:t>
      </w:r>
    </w:p>
    <w:p w:rsidR="00AD1A71" w:rsidRPr="003D2C89" w:rsidRDefault="00AD1A71" w:rsidP="00AD1A71">
      <w:pPr>
        <w:spacing w:after="0"/>
        <w:ind w:right="720"/>
        <w:rPr>
          <w:color w:val="595959" w:themeColor="text1" w:themeTint="A6"/>
          <w:sz w:val="24"/>
          <w:szCs w:val="24"/>
        </w:rPr>
      </w:pPr>
      <w:r w:rsidRPr="003D2C89">
        <w:rPr>
          <w:color w:val="595959" w:themeColor="text1" w:themeTint="A6"/>
          <w:sz w:val="24"/>
          <w:szCs w:val="24"/>
        </w:rPr>
        <w:t>In this exercise you will be using the skill of understanding your values by placing them in the context of your life.</w:t>
      </w:r>
    </w:p>
    <w:p w:rsidR="00AD1A71" w:rsidRPr="003D2C89" w:rsidRDefault="00AD1A71" w:rsidP="00AD1A71">
      <w:pPr>
        <w:spacing w:after="0"/>
        <w:ind w:right="720"/>
        <w:rPr>
          <w:color w:val="595959" w:themeColor="text1" w:themeTint="A6"/>
          <w:sz w:val="24"/>
          <w:szCs w:val="24"/>
        </w:rPr>
      </w:pPr>
    </w:p>
    <w:p w:rsidR="00AD1A71" w:rsidRPr="003D2C89" w:rsidRDefault="00AD1A71" w:rsidP="00AD1A71">
      <w:pPr>
        <w:spacing w:after="0"/>
        <w:ind w:right="720"/>
        <w:rPr>
          <w:color w:val="595959" w:themeColor="text1" w:themeTint="A6"/>
          <w:sz w:val="24"/>
          <w:szCs w:val="24"/>
        </w:rPr>
      </w:pPr>
      <w:r w:rsidRPr="003D2C89">
        <w:rPr>
          <w:color w:val="595959" w:themeColor="text1" w:themeTint="A6"/>
          <w:sz w:val="24"/>
          <w:szCs w:val="24"/>
        </w:rPr>
        <w:t xml:space="preserve">To help you focus on your values, assume for a moment that you have won the lottery.  Write (or use a verbal interactive style) a story about what you would do with the money.  Use these thoughts to get an even clearer picture of what is important to you.  </w:t>
      </w:r>
    </w:p>
    <w:p w:rsidR="00AD1A71" w:rsidRPr="003D2C89" w:rsidRDefault="00AD1A71" w:rsidP="00AD1A71">
      <w:pPr>
        <w:spacing w:after="0"/>
        <w:ind w:right="720"/>
        <w:rPr>
          <w:color w:val="595959" w:themeColor="text1" w:themeTint="A6"/>
          <w:sz w:val="24"/>
          <w:szCs w:val="24"/>
        </w:rPr>
      </w:pPr>
    </w:p>
    <w:p w:rsidR="00AD1A71" w:rsidRPr="003D2C89" w:rsidRDefault="00AD1A71" w:rsidP="00AD1A71">
      <w:pPr>
        <w:pStyle w:val="ListParagraph"/>
        <w:numPr>
          <w:ilvl w:val="0"/>
          <w:numId w:val="19"/>
        </w:numPr>
        <w:spacing w:after="0"/>
        <w:ind w:right="720"/>
        <w:rPr>
          <w:color w:val="595959" w:themeColor="text1" w:themeTint="A6"/>
          <w:sz w:val="24"/>
          <w:szCs w:val="24"/>
        </w:rPr>
      </w:pPr>
      <w:r w:rsidRPr="003D2C89">
        <w:rPr>
          <w:color w:val="595959" w:themeColor="text1" w:themeTint="A6"/>
          <w:sz w:val="24"/>
          <w:szCs w:val="24"/>
        </w:rPr>
        <w:t>What would you do with your time?</w:t>
      </w:r>
    </w:p>
    <w:p w:rsidR="00AD1A71" w:rsidRPr="003D2C89" w:rsidRDefault="00AD1A71" w:rsidP="00AD1A71">
      <w:pPr>
        <w:pStyle w:val="ListParagraph"/>
        <w:numPr>
          <w:ilvl w:val="0"/>
          <w:numId w:val="19"/>
        </w:numPr>
        <w:spacing w:after="0"/>
        <w:ind w:right="720"/>
        <w:rPr>
          <w:color w:val="595959" w:themeColor="text1" w:themeTint="A6"/>
          <w:sz w:val="24"/>
          <w:szCs w:val="24"/>
        </w:rPr>
      </w:pPr>
      <w:r w:rsidRPr="003D2C89">
        <w:rPr>
          <w:color w:val="595959" w:themeColor="text1" w:themeTint="A6"/>
          <w:sz w:val="24"/>
          <w:szCs w:val="24"/>
        </w:rPr>
        <w:t>Where would you go?</w:t>
      </w:r>
    </w:p>
    <w:p w:rsidR="00AD1A71" w:rsidRPr="003D2C89" w:rsidRDefault="00AD1A71" w:rsidP="00AD1A71">
      <w:pPr>
        <w:pStyle w:val="ListParagraph"/>
        <w:numPr>
          <w:ilvl w:val="0"/>
          <w:numId w:val="19"/>
        </w:numPr>
        <w:spacing w:after="0"/>
        <w:ind w:right="720"/>
        <w:rPr>
          <w:color w:val="595959" w:themeColor="text1" w:themeTint="A6"/>
          <w:sz w:val="24"/>
          <w:szCs w:val="24"/>
        </w:rPr>
      </w:pPr>
      <w:r w:rsidRPr="003D2C89">
        <w:rPr>
          <w:color w:val="595959" w:themeColor="text1" w:themeTint="A6"/>
          <w:sz w:val="24"/>
          <w:szCs w:val="24"/>
        </w:rPr>
        <w:t>With whom would you spend your time?</w:t>
      </w:r>
    </w:p>
    <w:p w:rsidR="00AD1A71" w:rsidRDefault="00AD1A71" w:rsidP="00AD1A71">
      <w:pPr>
        <w:spacing w:after="0" w:line="360" w:lineRule="auto"/>
        <w:rPr>
          <w:b/>
          <w:sz w:val="24"/>
          <w:szCs w:val="24"/>
        </w:rPr>
      </w:pPr>
    </w:p>
    <w:p w:rsidR="00AD1A71" w:rsidRDefault="00AD1A71" w:rsidP="00AD1A71">
      <w:pPr>
        <w:spacing w:after="0" w:line="360" w:lineRule="auto"/>
        <w:rPr>
          <w:b/>
          <w:sz w:val="24"/>
          <w:szCs w:val="24"/>
        </w:rPr>
      </w:pPr>
      <w:r>
        <w:rPr>
          <w:b/>
          <w:sz w:val="24"/>
          <w:szCs w:val="24"/>
        </w:rPr>
        <w:t>Clarifying Values</w:t>
      </w:r>
    </w:p>
    <w:p w:rsidR="00AD1A71" w:rsidRPr="00AB6878" w:rsidRDefault="00AD1A71" w:rsidP="00AD1A71">
      <w:pPr>
        <w:spacing w:after="0" w:line="480" w:lineRule="auto"/>
        <w:rPr>
          <w:sz w:val="24"/>
          <w:szCs w:val="24"/>
        </w:rPr>
      </w:pPr>
      <w:r w:rsidRPr="00AB6878">
        <w:rPr>
          <w:sz w:val="24"/>
          <w:szCs w:val="24"/>
        </w:rPr>
        <w:t xml:space="preserve">Clarifying Values broadens </w:t>
      </w:r>
      <w:r>
        <w:rPr>
          <w:sz w:val="24"/>
          <w:szCs w:val="24"/>
        </w:rPr>
        <w:t>our</w:t>
      </w:r>
      <w:r w:rsidRPr="00AB6878">
        <w:rPr>
          <w:sz w:val="24"/>
          <w:szCs w:val="24"/>
        </w:rPr>
        <w:t xml:space="preserve"> knowledge about what is and </w:t>
      </w:r>
      <w:r>
        <w:rPr>
          <w:sz w:val="24"/>
          <w:szCs w:val="24"/>
        </w:rPr>
        <w:t xml:space="preserve">what </w:t>
      </w:r>
      <w:r w:rsidRPr="00AB6878">
        <w:rPr>
          <w:sz w:val="24"/>
          <w:szCs w:val="24"/>
        </w:rPr>
        <w:t xml:space="preserve">is not important to </w:t>
      </w:r>
      <w:r>
        <w:rPr>
          <w:sz w:val="24"/>
          <w:szCs w:val="24"/>
        </w:rPr>
        <w:t>us</w:t>
      </w:r>
      <w:r w:rsidRPr="00AB6878">
        <w:rPr>
          <w:sz w:val="24"/>
          <w:szCs w:val="24"/>
        </w:rPr>
        <w:t xml:space="preserve">.  </w:t>
      </w:r>
      <w:r>
        <w:rPr>
          <w:sz w:val="24"/>
          <w:szCs w:val="24"/>
        </w:rPr>
        <w:t xml:space="preserve">We </w:t>
      </w:r>
      <w:r w:rsidRPr="00AB6878">
        <w:rPr>
          <w:sz w:val="24"/>
          <w:szCs w:val="24"/>
        </w:rPr>
        <w:t>need to know what is important</w:t>
      </w:r>
      <w:r>
        <w:rPr>
          <w:sz w:val="24"/>
          <w:szCs w:val="24"/>
        </w:rPr>
        <w:t xml:space="preserve"> to us</w:t>
      </w:r>
      <w:r w:rsidRPr="00AB6878">
        <w:rPr>
          <w:sz w:val="24"/>
          <w:szCs w:val="24"/>
        </w:rPr>
        <w:t xml:space="preserve"> before </w:t>
      </w:r>
      <w:r>
        <w:rPr>
          <w:sz w:val="24"/>
          <w:szCs w:val="24"/>
        </w:rPr>
        <w:t xml:space="preserve">we </w:t>
      </w:r>
      <w:r w:rsidRPr="00AB6878">
        <w:rPr>
          <w:sz w:val="24"/>
          <w:szCs w:val="24"/>
        </w:rPr>
        <w:t>choos</w:t>
      </w:r>
      <w:r>
        <w:rPr>
          <w:sz w:val="24"/>
          <w:szCs w:val="24"/>
        </w:rPr>
        <w:t>e</w:t>
      </w:r>
      <w:r w:rsidRPr="00AB6878">
        <w:rPr>
          <w:sz w:val="24"/>
          <w:szCs w:val="24"/>
        </w:rPr>
        <w:t xml:space="preserve"> an environment.  The more </w:t>
      </w:r>
      <w:r>
        <w:rPr>
          <w:sz w:val="24"/>
          <w:szCs w:val="24"/>
        </w:rPr>
        <w:t xml:space="preserve">our </w:t>
      </w:r>
      <w:r w:rsidRPr="005849D6">
        <w:rPr>
          <w:sz w:val="24"/>
          <w:szCs w:val="24"/>
        </w:rPr>
        <w:t>chosen environment matches</w:t>
      </w:r>
      <w:r w:rsidRPr="00AB6878">
        <w:rPr>
          <w:sz w:val="24"/>
          <w:szCs w:val="24"/>
        </w:rPr>
        <w:t xml:space="preserve"> </w:t>
      </w:r>
      <w:r>
        <w:rPr>
          <w:sz w:val="24"/>
          <w:szCs w:val="24"/>
        </w:rPr>
        <w:t>our</w:t>
      </w:r>
      <w:r w:rsidRPr="00AB6878">
        <w:rPr>
          <w:sz w:val="24"/>
          <w:szCs w:val="24"/>
        </w:rPr>
        <w:t xml:space="preserve"> values, the more likely </w:t>
      </w:r>
      <w:r>
        <w:rPr>
          <w:sz w:val="24"/>
          <w:szCs w:val="24"/>
        </w:rPr>
        <w:t>we</w:t>
      </w:r>
      <w:r w:rsidRPr="00AB6878">
        <w:rPr>
          <w:sz w:val="24"/>
          <w:szCs w:val="24"/>
        </w:rPr>
        <w:t xml:space="preserve"> will be satisfied with </w:t>
      </w:r>
      <w:r>
        <w:rPr>
          <w:sz w:val="24"/>
          <w:szCs w:val="24"/>
        </w:rPr>
        <w:t>our</w:t>
      </w:r>
      <w:r w:rsidRPr="00AB6878">
        <w:rPr>
          <w:sz w:val="24"/>
          <w:szCs w:val="24"/>
        </w:rPr>
        <w:t xml:space="preserve"> choice.  </w:t>
      </w:r>
    </w:p>
    <w:p w:rsidR="00AD1A71" w:rsidRDefault="00AD1A71" w:rsidP="00AD1A71">
      <w:pPr>
        <w:spacing w:after="0" w:line="360" w:lineRule="auto"/>
        <w:rPr>
          <w:b/>
          <w:sz w:val="24"/>
          <w:szCs w:val="24"/>
        </w:rPr>
      </w:pPr>
    </w:p>
    <w:p w:rsidR="00DC746C" w:rsidRDefault="00DC746C">
      <w:pPr>
        <w:rPr>
          <w:b/>
          <w:sz w:val="24"/>
          <w:szCs w:val="24"/>
        </w:rPr>
      </w:pPr>
      <w:r>
        <w:rPr>
          <w:b/>
          <w:sz w:val="24"/>
          <w:szCs w:val="24"/>
        </w:rPr>
        <w:br w:type="page"/>
      </w:r>
    </w:p>
    <w:p w:rsidR="00AD1A71" w:rsidRPr="00A3482E" w:rsidRDefault="00AD1A71" w:rsidP="00AD1A71">
      <w:pPr>
        <w:pBdr>
          <w:top w:val="single" w:sz="4" w:space="1" w:color="auto"/>
          <w:left w:val="single" w:sz="4" w:space="4" w:color="auto"/>
          <w:bottom w:val="single" w:sz="4" w:space="1" w:color="auto"/>
          <w:right w:val="single" w:sz="4" w:space="4" w:color="auto"/>
        </w:pBdr>
        <w:shd w:val="clear" w:color="auto" w:fill="D6E3BC" w:themeFill="accent3" w:themeFillTint="66"/>
        <w:spacing w:after="240" w:line="240" w:lineRule="auto"/>
        <w:rPr>
          <w:b/>
          <w:sz w:val="24"/>
          <w:szCs w:val="24"/>
        </w:rPr>
      </w:pPr>
      <w:r w:rsidRPr="00A3482E">
        <w:rPr>
          <w:b/>
          <w:sz w:val="24"/>
          <w:szCs w:val="24"/>
        </w:rPr>
        <w:lastRenderedPageBreak/>
        <w:t xml:space="preserve">SESSION </w:t>
      </w:r>
      <w:r>
        <w:rPr>
          <w:b/>
          <w:sz w:val="24"/>
          <w:szCs w:val="24"/>
        </w:rPr>
        <w:t>FIVE:  Using My Strengths to Overcome Barriers</w:t>
      </w:r>
    </w:p>
    <w:p w:rsidR="00AD1A71" w:rsidRPr="005F6EB1" w:rsidRDefault="00AD1A71" w:rsidP="00AD1A71">
      <w:pPr>
        <w:spacing w:after="0" w:line="360" w:lineRule="auto"/>
        <w:rPr>
          <w:sz w:val="24"/>
          <w:szCs w:val="24"/>
        </w:rPr>
      </w:pPr>
    </w:p>
    <w:p w:rsidR="00AD1A71" w:rsidRPr="005F6EB1" w:rsidRDefault="00AD1A71" w:rsidP="00AD1A71">
      <w:pPr>
        <w:spacing w:after="0" w:line="480" w:lineRule="auto"/>
        <w:rPr>
          <w:sz w:val="24"/>
          <w:szCs w:val="24"/>
        </w:rPr>
      </w:pPr>
      <w:r w:rsidRPr="005F6EB1">
        <w:rPr>
          <w:sz w:val="24"/>
          <w:szCs w:val="24"/>
        </w:rPr>
        <w:t xml:space="preserve">The previous session on our Core Values was the first step in helping you to identify a goal (or goals) that you are most interested in </w:t>
      </w:r>
      <w:proofErr w:type="gramStart"/>
      <w:r w:rsidRPr="005F6EB1">
        <w:rPr>
          <w:sz w:val="24"/>
          <w:szCs w:val="24"/>
        </w:rPr>
        <w:t>achieving.</w:t>
      </w:r>
      <w:proofErr w:type="gramEnd"/>
      <w:r w:rsidRPr="005F6EB1">
        <w:rPr>
          <w:sz w:val="24"/>
          <w:szCs w:val="24"/>
        </w:rPr>
        <w:t xml:space="preserve">  When you are able to connect your values to your goals and to understand the connection, you get to know a little bit more about yourself.  </w:t>
      </w:r>
    </w:p>
    <w:p w:rsidR="00AD1A71" w:rsidRPr="005F6EB1" w:rsidRDefault="00AD1A71" w:rsidP="00AD1A71">
      <w:pPr>
        <w:spacing w:after="0" w:line="480" w:lineRule="auto"/>
        <w:rPr>
          <w:sz w:val="24"/>
          <w:szCs w:val="24"/>
        </w:rPr>
      </w:pPr>
    </w:p>
    <w:p w:rsidR="00AD1A71" w:rsidRPr="005F6EB1" w:rsidRDefault="00AD1A71" w:rsidP="00AD1A71">
      <w:pPr>
        <w:spacing w:after="0" w:line="480" w:lineRule="auto"/>
        <w:rPr>
          <w:sz w:val="24"/>
          <w:szCs w:val="24"/>
        </w:rPr>
      </w:pPr>
      <w:r w:rsidRPr="005F6EB1">
        <w:rPr>
          <w:sz w:val="24"/>
          <w:szCs w:val="24"/>
        </w:rPr>
        <w:t xml:space="preserve">We want to examine our identified Core Values from the previous session.  </w:t>
      </w:r>
    </w:p>
    <w:p w:rsidR="00AD1A71" w:rsidRPr="005F6EB1" w:rsidRDefault="00AD1A71" w:rsidP="00AD1A71">
      <w:pPr>
        <w:spacing w:after="0" w:line="480" w:lineRule="auto"/>
        <w:rPr>
          <w:sz w:val="24"/>
          <w:szCs w:val="24"/>
        </w:rPr>
      </w:pPr>
    </w:p>
    <w:p w:rsidR="00AD1A71" w:rsidRPr="00DC746C" w:rsidRDefault="00DC746C" w:rsidP="00DC746C">
      <w:pPr>
        <w:spacing w:after="0" w:line="480" w:lineRule="auto"/>
        <w:rPr>
          <w:b/>
          <w:sz w:val="24"/>
          <w:szCs w:val="24"/>
        </w:rPr>
      </w:pPr>
      <w:r w:rsidRPr="00DC746C">
        <w:rPr>
          <w:b/>
          <w:sz w:val="24"/>
          <w:szCs w:val="24"/>
        </w:rPr>
        <w:t xml:space="preserve">Write down the </w:t>
      </w:r>
      <w:r w:rsidR="002F3B58">
        <w:rPr>
          <w:b/>
          <w:sz w:val="24"/>
          <w:szCs w:val="24"/>
        </w:rPr>
        <w:t xml:space="preserve">Core Values you identified </w:t>
      </w:r>
      <w:r w:rsidRPr="00DC746C">
        <w:rPr>
          <w:b/>
          <w:sz w:val="24"/>
          <w:szCs w:val="24"/>
        </w:rPr>
        <w:t>during the last class:</w:t>
      </w:r>
    </w:p>
    <w:p w:rsidR="00AD1A71" w:rsidRPr="005C577A" w:rsidRDefault="00DC746C" w:rsidP="00DC746C">
      <w:pPr>
        <w:spacing w:after="0" w:line="720" w:lineRule="auto"/>
        <w:rPr>
          <w:color w:val="404040" w:themeColor="text1" w:themeTint="BF"/>
          <w:sz w:val="24"/>
          <w:szCs w:val="24"/>
        </w:rPr>
      </w:pPr>
      <w:r>
        <w:rPr>
          <w:color w:val="404040" w:themeColor="text1" w:themeTint="B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1A71" w:rsidRDefault="00AD1A71" w:rsidP="00AD1A71">
      <w:pPr>
        <w:spacing w:after="0" w:line="360" w:lineRule="auto"/>
        <w:rPr>
          <w:sz w:val="24"/>
          <w:szCs w:val="24"/>
        </w:rPr>
      </w:pPr>
    </w:p>
    <w:p w:rsidR="00AD1A71" w:rsidRDefault="00AD1A71" w:rsidP="00AD1A71">
      <w:pPr>
        <w:spacing w:after="0"/>
        <w:rPr>
          <w:color w:val="7F7F7F" w:themeColor="text1" w:themeTint="80"/>
          <w:sz w:val="24"/>
          <w:szCs w:val="24"/>
        </w:rPr>
      </w:pPr>
    </w:p>
    <w:p w:rsidR="00AD1A71" w:rsidRPr="00BC2433" w:rsidRDefault="00AD1A71" w:rsidP="00AD1A71">
      <w:pPr>
        <w:spacing w:after="0" w:line="480" w:lineRule="auto"/>
        <w:rPr>
          <w:rFonts w:cs="ArialMT"/>
          <w:sz w:val="24"/>
          <w:szCs w:val="24"/>
        </w:rPr>
      </w:pPr>
      <w:r w:rsidRPr="002F3B58">
        <w:rPr>
          <w:rFonts w:cs="Arial-BoldMT"/>
          <w:b/>
          <w:bCs/>
          <w:sz w:val="24"/>
          <w:szCs w:val="24"/>
          <w:u w:val="single"/>
        </w:rPr>
        <w:t>Personal Strengths</w:t>
      </w:r>
      <w:r>
        <w:rPr>
          <w:rFonts w:cs="Arial-BoldMT"/>
          <w:b/>
          <w:bCs/>
          <w:sz w:val="24"/>
          <w:szCs w:val="24"/>
        </w:rPr>
        <w:t xml:space="preserve">:  </w:t>
      </w:r>
      <w:r w:rsidRPr="00974130">
        <w:rPr>
          <w:sz w:val="24"/>
          <w:szCs w:val="24"/>
        </w:rPr>
        <w:t>We’re now going to jump into examining our Personal Strengths</w:t>
      </w:r>
      <w:r>
        <w:rPr>
          <w:sz w:val="24"/>
          <w:szCs w:val="24"/>
        </w:rPr>
        <w:t xml:space="preserve">.  </w:t>
      </w:r>
      <w:r w:rsidRPr="00BC2433">
        <w:rPr>
          <w:rFonts w:cs="ArialMT"/>
          <w:sz w:val="24"/>
          <w:szCs w:val="24"/>
        </w:rPr>
        <w:t>We all have different personal strengths</w:t>
      </w:r>
      <w:r>
        <w:rPr>
          <w:rFonts w:cs="ArialMT"/>
          <w:sz w:val="24"/>
          <w:szCs w:val="24"/>
        </w:rPr>
        <w:t xml:space="preserve"> </w:t>
      </w:r>
      <w:r w:rsidRPr="00BC2433">
        <w:rPr>
          <w:rFonts w:cs="ArialMT"/>
          <w:sz w:val="24"/>
          <w:szCs w:val="24"/>
        </w:rPr>
        <w:t>and abilities. Sometimes it can be hard to remember them</w:t>
      </w:r>
      <w:r>
        <w:rPr>
          <w:rFonts w:cs="ArialMT"/>
          <w:sz w:val="24"/>
          <w:szCs w:val="24"/>
        </w:rPr>
        <w:t xml:space="preserve"> when we are going through tuff times</w:t>
      </w:r>
      <w:r w:rsidRPr="00BC2433">
        <w:rPr>
          <w:rFonts w:cs="ArialMT"/>
          <w:sz w:val="24"/>
          <w:szCs w:val="24"/>
        </w:rPr>
        <w:t>.</w:t>
      </w:r>
      <w:r>
        <w:rPr>
          <w:rFonts w:cs="ArialMT"/>
          <w:sz w:val="24"/>
          <w:szCs w:val="24"/>
        </w:rPr>
        <w:t xml:space="preserve">  Knowing </w:t>
      </w:r>
      <w:r w:rsidRPr="00BC2433">
        <w:rPr>
          <w:rFonts w:cs="ArialMT"/>
          <w:sz w:val="24"/>
          <w:szCs w:val="24"/>
        </w:rPr>
        <w:t xml:space="preserve">our strengths will help </w:t>
      </w:r>
      <w:r>
        <w:rPr>
          <w:rFonts w:cs="ArialMT"/>
          <w:sz w:val="24"/>
          <w:szCs w:val="24"/>
        </w:rPr>
        <w:t>us</w:t>
      </w:r>
      <w:r w:rsidRPr="00BC2433">
        <w:rPr>
          <w:rFonts w:cs="ArialMT"/>
          <w:sz w:val="24"/>
          <w:szCs w:val="24"/>
        </w:rPr>
        <w:t xml:space="preserve"> work towards and accomplish the</w:t>
      </w:r>
      <w:r>
        <w:rPr>
          <w:rFonts w:cs="ArialMT"/>
          <w:sz w:val="24"/>
          <w:szCs w:val="24"/>
        </w:rPr>
        <w:t xml:space="preserve"> </w:t>
      </w:r>
      <w:r w:rsidRPr="00BC2433">
        <w:rPr>
          <w:rFonts w:cs="ArialMT"/>
          <w:sz w:val="24"/>
          <w:szCs w:val="24"/>
        </w:rPr>
        <w:t>things you want from your life. The following statements may help you</w:t>
      </w:r>
      <w:r>
        <w:rPr>
          <w:rFonts w:cs="ArialMT"/>
          <w:sz w:val="24"/>
          <w:szCs w:val="24"/>
        </w:rPr>
        <w:t xml:space="preserve"> </w:t>
      </w:r>
      <w:r w:rsidRPr="00BC2433">
        <w:rPr>
          <w:rFonts w:cs="ArialMT"/>
          <w:sz w:val="24"/>
          <w:szCs w:val="24"/>
        </w:rPr>
        <w:t>identify some of your own</w:t>
      </w:r>
      <w:r>
        <w:rPr>
          <w:rFonts w:cs="ArialMT"/>
          <w:sz w:val="24"/>
          <w:szCs w:val="24"/>
        </w:rPr>
        <w:t>.</w:t>
      </w:r>
    </w:p>
    <w:p w:rsidR="00AD1A71" w:rsidRPr="00974130" w:rsidRDefault="00AD1A71" w:rsidP="00AD1A71">
      <w:pPr>
        <w:shd w:val="clear" w:color="auto" w:fill="DBE5F1" w:themeFill="accent1" w:themeFillTint="33"/>
        <w:autoSpaceDE w:val="0"/>
        <w:autoSpaceDN w:val="0"/>
        <w:adjustRightInd w:val="0"/>
        <w:spacing w:after="0" w:line="360" w:lineRule="auto"/>
        <w:rPr>
          <w:rFonts w:cs="ArialMT"/>
          <w:b/>
          <w:sz w:val="24"/>
          <w:szCs w:val="24"/>
        </w:rPr>
      </w:pPr>
      <w:r>
        <w:rPr>
          <w:rFonts w:cs="ArialMT"/>
          <w:b/>
          <w:sz w:val="24"/>
          <w:szCs w:val="24"/>
        </w:rPr>
        <w:lastRenderedPageBreak/>
        <w:t xml:space="preserve">My </w:t>
      </w:r>
      <w:r w:rsidRPr="00974130">
        <w:rPr>
          <w:rFonts w:cs="ArialMT"/>
          <w:b/>
          <w:sz w:val="24"/>
          <w:szCs w:val="24"/>
        </w:rPr>
        <w:t>Personal Strengths Exercise:</w:t>
      </w:r>
      <w:r w:rsidRPr="00126EAB">
        <w:rPr>
          <w:noProof/>
          <w:color w:val="0000FF"/>
        </w:rPr>
        <w:t xml:space="preserve"> </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My best qualities as a person are</w:t>
      </w:r>
      <w:r>
        <w:rPr>
          <w:rFonts w:cs="ArialMT"/>
          <w:sz w:val="24"/>
          <w:szCs w:val="24"/>
        </w:rPr>
        <w:t xml:space="preserve"> ___________________________________________________</w:t>
      </w: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Something I would NOT change about myself is ________________________</w:t>
      </w:r>
      <w:r>
        <w:rPr>
          <w:rFonts w:cs="ArialMT"/>
          <w:sz w:val="24"/>
          <w:szCs w:val="24"/>
        </w:rPr>
        <w:t>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I am most proud of _______________________________________________</w:t>
      </w:r>
      <w:r>
        <w:rPr>
          <w:rFonts w:cs="ArialMT"/>
          <w:sz w:val="24"/>
          <w:szCs w:val="24"/>
        </w:rPr>
        <w:t>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My sense of humor is _____________________________________________</w:t>
      </w:r>
      <w:r>
        <w:rPr>
          <w:rFonts w:cs="ArialMT"/>
          <w:sz w:val="24"/>
          <w:szCs w:val="24"/>
        </w:rPr>
        <w:t>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The times I am most at peace are when _______________________________</w:t>
      </w:r>
      <w:r>
        <w:rPr>
          <w:rFonts w:cs="ArialMT"/>
          <w:sz w:val="24"/>
          <w:szCs w:val="24"/>
        </w:rPr>
        <w:t>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People like that I am (people say they like my…) ________________________</w:t>
      </w:r>
      <w:r>
        <w:rPr>
          <w:rFonts w:cs="ArialMT"/>
          <w:sz w:val="24"/>
          <w:szCs w:val="24"/>
        </w:rPr>
        <w:t>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AD1A71" w:rsidRDefault="00AD1A71" w:rsidP="00AD1A71">
      <w:pPr>
        <w:shd w:val="clear" w:color="auto" w:fill="DBE5F1" w:themeFill="accent1" w:themeFillTint="33"/>
        <w:autoSpaceDE w:val="0"/>
        <w:autoSpaceDN w:val="0"/>
        <w:adjustRightInd w:val="0"/>
        <w:spacing w:after="0" w:line="360" w:lineRule="auto"/>
        <w:rPr>
          <w:rFonts w:cs="ArialMT"/>
          <w:sz w:val="24"/>
          <w:szCs w:val="24"/>
        </w:rPr>
      </w:pPr>
    </w:p>
    <w:p w:rsidR="00AD1A71" w:rsidRPr="00BC2433" w:rsidRDefault="00AD1A71" w:rsidP="00AD1A71">
      <w:pPr>
        <w:shd w:val="clear" w:color="auto" w:fill="DBE5F1" w:themeFill="accent1" w:themeFillTint="33"/>
        <w:autoSpaceDE w:val="0"/>
        <w:autoSpaceDN w:val="0"/>
        <w:adjustRightInd w:val="0"/>
        <w:spacing w:after="0" w:line="360" w:lineRule="auto"/>
        <w:rPr>
          <w:rFonts w:cs="ArialMT"/>
          <w:sz w:val="24"/>
          <w:szCs w:val="24"/>
        </w:rPr>
      </w:pPr>
      <w:r w:rsidRPr="00BC2433">
        <w:rPr>
          <w:rFonts w:cs="ArialMT"/>
          <w:sz w:val="24"/>
          <w:szCs w:val="24"/>
        </w:rPr>
        <w:t>I feel really good about myself when __________________________________</w:t>
      </w:r>
      <w:r>
        <w:rPr>
          <w:rFonts w:cs="ArialMT"/>
          <w:sz w:val="24"/>
          <w:szCs w:val="24"/>
        </w:rPr>
        <w:t>______________</w:t>
      </w:r>
    </w:p>
    <w:p w:rsidR="00AD1A71" w:rsidRDefault="00AD1A71" w:rsidP="00AD1A71">
      <w:pPr>
        <w:shd w:val="clear" w:color="auto" w:fill="DBE5F1" w:themeFill="accent1" w:themeFillTint="33"/>
        <w:spacing w:after="0" w:line="360" w:lineRule="auto"/>
        <w:rPr>
          <w:color w:val="7F7F7F" w:themeColor="text1" w:themeTint="80"/>
          <w:sz w:val="24"/>
          <w:szCs w:val="24"/>
        </w:rPr>
      </w:pPr>
      <w:r w:rsidRPr="00BC2433">
        <w:rPr>
          <w:rFonts w:cs="ArialMT"/>
          <w:sz w:val="24"/>
          <w:szCs w:val="24"/>
        </w:rPr>
        <w:t>______________________________________________________________</w:t>
      </w:r>
      <w:r>
        <w:rPr>
          <w:rFonts w:cs="ArialMT"/>
          <w:sz w:val="24"/>
          <w:szCs w:val="24"/>
        </w:rPr>
        <w:t>______________________________________________________________________________________________</w:t>
      </w:r>
    </w:p>
    <w:p w:rsidR="00AD1A71" w:rsidRPr="0071664C" w:rsidRDefault="00AD1A71" w:rsidP="00AD1A71">
      <w:pPr>
        <w:pStyle w:val="ListParagraph"/>
        <w:numPr>
          <w:ilvl w:val="0"/>
          <w:numId w:val="2"/>
        </w:numPr>
        <w:spacing w:after="0" w:line="480" w:lineRule="auto"/>
        <w:rPr>
          <w:b/>
          <w:sz w:val="24"/>
          <w:szCs w:val="24"/>
        </w:rPr>
      </w:pPr>
      <w:r>
        <w:rPr>
          <w:b/>
          <w:sz w:val="24"/>
          <w:szCs w:val="24"/>
        </w:rPr>
        <w:lastRenderedPageBreak/>
        <w:t>Using our Strengths to Get Back on Track</w:t>
      </w:r>
    </w:p>
    <w:p w:rsidR="00AD1A71" w:rsidRDefault="00AD1A71" w:rsidP="00AD1A71">
      <w:pPr>
        <w:pStyle w:val="ListParagraph"/>
        <w:spacing w:after="0" w:line="480" w:lineRule="auto"/>
        <w:ind w:left="360"/>
        <w:rPr>
          <w:sz w:val="24"/>
          <w:szCs w:val="24"/>
        </w:rPr>
      </w:pPr>
    </w:p>
    <w:p w:rsidR="00AD1A71" w:rsidRDefault="00AD1A71" w:rsidP="00AD1A71">
      <w:pPr>
        <w:pStyle w:val="ListParagraph"/>
        <w:spacing w:after="0" w:line="480" w:lineRule="auto"/>
        <w:ind w:left="360"/>
        <w:rPr>
          <w:sz w:val="24"/>
          <w:szCs w:val="24"/>
        </w:rPr>
      </w:pPr>
      <w:r w:rsidRPr="0071664C">
        <w:rPr>
          <w:sz w:val="24"/>
          <w:szCs w:val="24"/>
        </w:rPr>
        <w:t xml:space="preserve">Recovery is deeply </w:t>
      </w:r>
      <w:r>
        <w:rPr>
          <w:sz w:val="24"/>
          <w:szCs w:val="24"/>
        </w:rPr>
        <w:t>personal</w:t>
      </w:r>
      <w:r w:rsidRPr="0071664C">
        <w:rPr>
          <w:sz w:val="24"/>
          <w:szCs w:val="24"/>
        </w:rPr>
        <w:t xml:space="preserve"> a</w:t>
      </w:r>
      <w:r>
        <w:rPr>
          <w:sz w:val="24"/>
          <w:szCs w:val="24"/>
        </w:rPr>
        <w:t>nd</w:t>
      </w:r>
      <w:r w:rsidRPr="0071664C">
        <w:rPr>
          <w:sz w:val="24"/>
          <w:szCs w:val="24"/>
        </w:rPr>
        <w:t xml:space="preserve"> it helps us </w:t>
      </w:r>
      <w:r>
        <w:rPr>
          <w:sz w:val="24"/>
          <w:szCs w:val="24"/>
        </w:rPr>
        <w:t>to</w:t>
      </w:r>
      <w:r w:rsidRPr="0071664C">
        <w:rPr>
          <w:sz w:val="24"/>
          <w:szCs w:val="24"/>
        </w:rPr>
        <w:t xml:space="preserve"> move on from moments in our past where life took a turn we didn’t expect.  </w:t>
      </w:r>
      <w:r>
        <w:rPr>
          <w:sz w:val="24"/>
          <w:szCs w:val="24"/>
        </w:rPr>
        <w:t>Recovery gives us hope and courage to face the path you set for yourself.   It is</w:t>
      </w:r>
      <w:r w:rsidRPr="00373C0F">
        <w:rPr>
          <w:sz w:val="24"/>
          <w:szCs w:val="24"/>
        </w:rPr>
        <w:t xml:space="preserve"> a journey we all experience at some level and at various times in our lives.  </w:t>
      </w:r>
      <w:r>
        <w:rPr>
          <w:sz w:val="24"/>
          <w:szCs w:val="24"/>
        </w:rPr>
        <w:t>Barriers</w:t>
      </w:r>
      <w:r w:rsidRPr="00373C0F">
        <w:rPr>
          <w:sz w:val="24"/>
          <w:szCs w:val="24"/>
        </w:rPr>
        <w:t xml:space="preserve"> have the ability to stop us in our tracks and we - - get off track in our lives.</w:t>
      </w:r>
      <w:r>
        <w:rPr>
          <w:sz w:val="24"/>
          <w:szCs w:val="24"/>
        </w:rPr>
        <w:t xml:space="preserve">  We have all been there.  That is one thing we all have in common with each other.  </w:t>
      </w:r>
    </w:p>
    <w:p w:rsidR="00AD1A71" w:rsidRDefault="00AD1A71" w:rsidP="00AD1A71">
      <w:pPr>
        <w:pStyle w:val="ListParagraph"/>
        <w:spacing w:after="0" w:line="480" w:lineRule="auto"/>
        <w:ind w:left="360"/>
        <w:rPr>
          <w:sz w:val="24"/>
          <w:szCs w:val="24"/>
        </w:rPr>
      </w:pPr>
    </w:p>
    <w:p w:rsidR="00AD1A71" w:rsidRDefault="00AD1A71" w:rsidP="00AD1A71">
      <w:pPr>
        <w:pStyle w:val="ListParagraph"/>
        <w:spacing w:after="0" w:line="480" w:lineRule="auto"/>
        <w:ind w:left="360"/>
        <w:rPr>
          <w:sz w:val="24"/>
          <w:szCs w:val="24"/>
        </w:rPr>
      </w:pPr>
      <w:r>
        <w:rPr>
          <w:sz w:val="24"/>
          <w:szCs w:val="24"/>
        </w:rPr>
        <w:t xml:space="preserve">The next phase is to beginning planning our future.  Planning takes courage and </w:t>
      </w:r>
      <w:r w:rsidR="00DC746C">
        <w:rPr>
          <w:sz w:val="24"/>
          <w:szCs w:val="24"/>
        </w:rPr>
        <w:t>we</w:t>
      </w:r>
      <w:r>
        <w:rPr>
          <w:sz w:val="24"/>
          <w:szCs w:val="24"/>
        </w:rPr>
        <w:t xml:space="preserve"> are all courageous!  We will get back on track by creating goals we want to achieve.  We will use all the information </w:t>
      </w:r>
      <w:r w:rsidR="00DC746C">
        <w:rPr>
          <w:sz w:val="24"/>
          <w:szCs w:val="24"/>
        </w:rPr>
        <w:t>we</w:t>
      </w:r>
      <w:r>
        <w:rPr>
          <w:sz w:val="24"/>
          <w:szCs w:val="24"/>
        </w:rPr>
        <w:t xml:space="preserve"> learned about </w:t>
      </w:r>
      <w:r w:rsidR="00DC746C">
        <w:rPr>
          <w:sz w:val="24"/>
          <w:szCs w:val="24"/>
        </w:rPr>
        <w:t xml:space="preserve">ourselves </w:t>
      </w:r>
      <w:r>
        <w:rPr>
          <w:sz w:val="24"/>
          <w:szCs w:val="24"/>
        </w:rPr>
        <w:t>through</w:t>
      </w:r>
      <w:r w:rsidR="00DC746C">
        <w:rPr>
          <w:sz w:val="24"/>
          <w:szCs w:val="24"/>
        </w:rPr>
        <w:t xml:space="preserve">out this course so far to plan </w:t>
      </w:r>
      <w:r>
        <w:rPr>
          <w:sz w:val="24"/>
          <w:szCs w:val="24"/>
        </w:rPr>
        <w:t>our future.  As in all things, we want to take this one step at a time in order to be mindful of barriers and work our way through them by using our strengths.</w:t>
      </w:r>
    </w:p>
    <w:p w:rsidR="00AD1A71" w:rsidRPr="00A34396" w:rsidRDefault="00AD1A71" w:rsidP="00AD1A71">
      <w:pPr>
        <w:pStyle w:val="ListParagraph"/>
        <w:spacing w:after="0" w:line="480" w:lineRule="auto"/>
        <w:ind w:left="360"/>
        <w:rPr>
          <w:sz w:val="24"/>
          <w:szCs w:val="24"/>
        </w:rPr>
      </w:pPr>
    </w:p>
    <w:p w:rsidR="00AD1A71" w:rsidRDefault="00AD1A71" w:rsidP="00AD1A71">
      <w:pPr>
        <w:pStyle w:val="ListParagraph"/>
        <w:spacing w:after="0" w:line="480" w:lineRule="auto"/>
        <w:ind w:left="360"/>
        <w:jc w:val="center"/>
        <w:rPr>
          <w:sz w:val="24"/>
          <w:szCs w:val="24"/>
        </w:rPr>
      </w:pPr>
      <w:r>
        <w:rPr>
          <w:noProof/>
          <w:color w:val="0000FF"/>
        </w:rPr>
        <w:drawing>
          <wp:inline distT="0" distB="0" distL="0" distR="0" wp14:anchorId="59B7C842" wp14:editId="7A8A7B9E">
            <wp:extent cx="2114550" cy="2692347"/>
            <wp:effectExtent l="133350" t="38100" r="133350" b="241935"/>
            <wp:docPr id="14" name="Picture 14" descr="Image result for courageou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urageou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8050" cy="2696803"/>
                    </a:xfrm>
                    <a:prstGeom prst="rect">
                      <a:avLst/>
                    </a:prstGeom>
                    <a:noFill/>
                    <a:ln>
                      <a:solidFill>
                        <a:schemeClr val="tx1"/>
                      </a:solidFill>
                    </a:ln>
                    <a:effectLst>
                      <a:outerShdw blurRad="50800" dist="38100" dir="5400000" sx="105000" sy="105000" algn="t" rotWithShape="0">
                        <a:prstClr val="black">
                          <a:alpha val="40000"/>
                        </a:prstClr>
                      </a:outerShdw>
                    </a:effectLst>
                  </pic:spPr>
                </pic:pic>
              </a:graphicData>
            </a:graphic>
          </wp:inline>
        </w:drawing>
      </w:r>
    </w:p>
    <w:p w:rsidR="00AD1A71" w:rsidRDefault="00AD1A71" w:rsidP="00AD1A71">
      <w:pPr>
        <w:pStyle w:val="ListParagraph"/>
        <w:spacing w:after="0" w:line="480" w:lineRule="auto"/>
        <w:ind w:left="360"/>
        <w:jc w:val="center"/>
        <w:rPr>
          <w:sz w:val="24"/>
          <w:szCs w:val="24"/>
        </w:rPr>
      </w:pPr>
      <w:r>
        <w:rPr>
          <w:noProof/>
          <w:sz w:val="24"/>
          <w:szCs w:val="24"/>
        </w:rPr>
        <w:lastRenderedPageBreak/>
        <w:drawing>
          <wp:inline distT="0" distB="0" distL="0" distR="0" wp14:anchorId="1FA3293B" wp14:editId="51718B8F">
            <wp:extent cx="3048000" cy="2286000"/>
            <wp:effectExtent l="247650" t="266700" r="266700" b="3048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ing Barriers.jpg"/>
                    <pic:cNvPicPr/>
                  </pic:nvPicPr>
                  <pic:blipFill>
                    <a:blip r:embed="rId32">
                      <a:extLst>
                        <a:ext uri="{28A0092B-C50C-407E-A947-70E740481C1C}">
                          <a14:useLocalDpi xmlns:a14="http://schemas.microsoft.com/office/drawing/2010/main" val="0"/>
                        </a:ext>
                      </a:extLst>
                    </a:blip>
                    <a:stretch>
                      <a:fillRect/>
                    </a:stretch>
                  </pic:blipFill>
                  <pic:spPr>
                    <a:xfrm>
                      <a:off x="0" y="0"/>
                      <a:ext cx="3050559" cy="22879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D1A71"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480" w:lineRule="auto"/>
        <w:ind w:left="360"/>
        <w:rPr>
          <w:sz w:val="24"/>
          <w:szCs w:val="24"/>
        </w:rPr>
      </w:pPr>
      <w:r w:rsidRPr="007A44C4">
        <w:rPr>
          <w:b/>
          <w:sz w:val="24"/>
          <w:szCs w:val="24"/>
        </w:rPr>
        <w:t>Example:</w:t>
      </w:r>
      <w:r>
        <w:rPr>
          <w:sz w:val="24"/>
          <w:szCs w:val="24"/>
        </w:rPr>
        <w:t xml:space="preserve">  </w:t>
      </w:r>
      <w:r>
        <w:rPr>
          <w:b/>
          <w:sz w:val="24"/>
          <w:szCs w:val="24"/>
        </w:rPr>
        <w:t xml:space="preserve">Strengths and Barriers </w:t>
      </w:r>
    </w:p>
    <w:p w:rsidR="00AD1A71"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480" w:lineRule="auto"/>
        <w:ind w:left="360"/>
        <w:rPr>
          <w:sz w:val="24"/>
          <w:szCs w:val="24"/>
        </w:rPr>
      </w:pPr>
      <w:r>
        <w:rPr>
          <w:sz w:val="24"/>
          <w:szCs w:val="24"/>
        </w:rPr>
        <w:t xml:space="preserve">I may encounter a problem with a family member, who disagrees with my decision to live on my own.   I know that my family loves me but they keep thinking about my past.  How can I help them see that my future is not defined by my past?  </w:t>
      </w:r>
    </w:p>
    <w:p w:rsidR="00AD1A71" w:rsidRPr="00907C24"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480" w:lineRule="auto"/>
        <w:ind w:left="360"/>
        <w:rPr>
          <w:sz w:val="16"/>
          <w:szCs w:val="24"/>
        </w:rPr>
      </w:pPr>
    </w:p>
    <w:p w:rsidR="00AD1A71" w:rsidRPr="00534FA7" w:rsidRDefault="00AD1A71" w:rsidP="00AD1A71">
      <w:pPr>
        <w:pStyle w:val="ListParagraph"/>
        <w:numPr>
          <w:ilvl w:val="0"/>
          <w:numId w:val="32"/>
        </w:numPr>
        <w:pBdr>
          <w:top w:val="single" w:sz="2" w:space="1" w:color="auto"/>
          <w:left w:val="single" w:sz="2" w:space="4" w:color="auto"/>
          <w:bottom w:val="single" w:sz="2" w:space="1" w:color="auto"/>
          <w:right w:val="single" w:sz="2" w:space="4" w:color="auto"/>
        </w:pBdr>
        <w:shd w:val="clear" w:color="auto" w:fill="DBE5F1" w:themeFill="accent1" w:themeFillTint="33"/>
        <w:spacing w:after="0"/>
        <w:jc w:val="center"/>
        <w:rPr>
          <w:b/>
          <w:sz w:val="24"/>
          <w:szCs w:val="24"/>
        </w:rPr>
      </w:pPr>
      <w:r w:rsidRPr="00534FA7">
        <w:rPr>
          <w:b/>
          <w:sz w:val="24"/>
          <w:szCs w:val="24"/>
        </w:rPr>
        <w:t xml:space="preserve">I have some </w:t>
      </w:r>
      <w:proofErr w:type="gramStart"/>
      <w:r w:rsidRPr="00534FA7">
        <w:rPr>
          <w:b/>
          <w:sz w:val="24"/>
          <w:szCs w:val="24"/>
        </w:rPr>
        <w:t>strengths</w:t>
      </w:r>
      <w:proofErr w:type="gramEnd"/>
      <w:r w:rsidRPr="00534FA7">
        <w:rPr>
          <w:b/>
          <w:sz w:val="24"/>
          <w:szCs w:val="24"/>
        </w:rPr>
        <w:t xml:space="preserve"> I can call upon!</w:t>
      </w:r>
      <w:r>
        <w:rPr>
          <w:b/>
          <w:sz w:val="24"/>
          <w:szCs w:val="24"/>
        </w:rPr>
        <w:t xml:space="preserve">   </w:t>
      </w:r>
      <w:r w:rsidRPr="00534FA7">
        <w:rPr>
          <w:b/>
          <w:sz w:val="16"/>
          <w:szCs w:val="24"/>
        </w:rPr>
        <w:sym w:font="Wingdings" w:char="F06C"/>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w:t>
      </w:r>
      <w:r w:rsidRPr="00357EF4">
        <w:rPr>
          <w:sz w:val="24"/>
          <w:szCs w:val="24"/>
          <w:u w:val="single"/>
        </w:rPr>
        <w:t>love</w:t>
      </w:r>
      <w:r>
        <w:rPr>
          <w:sz w:val="24"/>
          <w:szCs w:val="24"/>
        </w:rPr>
        <w:t xml:space="preserve"> my family.</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scared about them being upset with me but I can </w:t>
      </w:r>
      <w:r w:rsidRPr="00357EF4">
        <w:rPr>
          <w:sz w:val="24"/>
          <w:szCs w:val="24"/>
          <w:u w:val="single"/>
        </w:rPr>
        <w:t>communicate</w:t>
      </w:r>
      <w:r>
        <w:rPr>
          <w:sz w:val="24"/>
          <w:szCs w:val="24"/>
        </w:rPr>
        <w:t xml:space="preserve"> my hopes and dreams to them.</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determined</w:t>
      </w:r>
      <w:r>
        <w:rPr>
          <w:sz w:val="24"/>
          <w:szCs w:val="24"/>
        </w:rPr>
        <w:t xml:space="preserve"> to achieve my goal of living on my own.</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 xml:space="preserve">proud </w:t>
      </w:r>
      <w:r>
        <w:rPr>
          <w:sz w:val="24"/>
          <w:szCs w:val="24"/>
        </w:rPr>
        <w:t>of myself for making this decision!</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an </w:t>
      </w:r>
      <w:r w:rsidRPr="00357EF4">
        <w:rPr>
          <w:sz w:val="24"/>
          <w:szCs w:val="24"/>
          <w:u w:val="single"/>
        </w:rPr>
        <w:t>understanding</w:t>
      </w:r>
      <w:r>
        <w:rPr>
          <w:sz w:val="24"/>
          <w:szCs w:val="24"/>
        </w:rPr>
        <w:t xml:space="preserve"> person so I know that my family loves me even if they are upset.</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resilient</w:t>
      </w:r>
      <w:r>
        <w:rPr>
          <w:sz w:val="24"/>
          <w:szCs w:val="24"/>
        </w:rPr>
        <w:t xml:space="preserve"> and I know I will be able to live on my own with help.</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will </w:t>
      </w:r>
      <w:r w:rsidRPr="00357EF4">
        <w:rPr>
          <w:sz w:val="24"/>
          <w:szCs w:val="24"/>
          <w:u w:val="single"/>
        </w:rPr>
        <w:t>accept</w:t>
      </w:r>
      <w:r>
        <w:rPr>
          <w:sz w:val="24"/>
          <w:szCs w:val="24"/>
        </w:rPr>
        <w:t xml:space="preserve"> support from family, friends, church, community, PROS, Care Management, etc. to help me be successful.</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w:t>
      </w:r>
      <w:r w:rsidRPr="00357EF4">
        <w:rPr>
          <w:sz w:val="24"/>
          <w:szCs w:val="24"/>
          <w:u w:val="single"/>
        </w:rPr>
        <w:t>motivated</w:t>
      </w:r>
      <w:r>
        <w:rPr>
          <w:sz w:val="24"/>
          <w:szCs w:val="24"/>
        </w:rPr>
        <w:t xml:space="preserve"> to learn the skills I need to be successful.</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am scared but I am </w:t>
      </w:r>
      <w:r w:rsidRPr="00357EF4">
        <w:rPr>
          <w:sz w:val="24"/>
          <w:szCs w:val="24"/>
          <w:u w:val="single"/>
        </w:rPr>
        <w:t>prepared</w:t>
      </w:r>
      <w:r>
        <w:rPr>
          <w:sz w:val="24"/>
          <w:szCs w:val="24"/>
        </w:rPr>
        <w:t xml:space="preserve"> to be in control of my life.</w:t>
      </w:r>
    </w:p>
    <w:p w:rsidR="00AD1A71" w:rsidRDefault="00AD1A71" w:rsidP="00AD1A71">
      <w:pPr>
        <w:pStyle w:val="ListParagraph"/>
        <w:numPr>
          <w:ilvl w:val="0"/>
          <w:numId w:val="31"/>
        </w:numPr>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left="720"/>
        <w:rPr>
          <w:sz w:val="24"/>
          <w:szCs w:val="24"/>
        </w:rPr>
      </w:pPr>
      <w:r>
        <w:rPr>
          <w:sz w:val="24"/>
          <w:szCs w:val="24"/>
        </w:rPr>
        <w:t xml:space="preserve">I will </w:t>
      </w:r>
      <w:r w:rsidRPr="00A34396">
        <w:rPr>
          <w:sz w:val="24"/>
          <w:szCs w:val="24"/>
          <w:u w:val="single"/>
        </w:rPr>
        <w:t>remember</w:t>
      </w:r>
      <w:r>
        <w:rPr>
          <w:sz w:val="24"/>
          <w:szCs w:val="24"/>
        </w:rPr>
        <w:t xml:space="preserve"> that my family loves me even if we disagree.</w:t>
      </w:r>
    </w:p>
    <w:p w:rsidR="00AD1A71" w:rsidRPr="00907C24" w:rsidRDefault="00AD1A71" w:rsidP="00AD1A71">
      <w:pPr>
        <w:pStyle w:val="ListParagraph"/>
        <w:spacing w:after="0" w:line="360" w:lineRule="auto"/>
        <w:ind w:left="0" w:right="720"/>
        <w:rPr>
          <w:b/>
          <w:sz w:val="24"/>
          <w:szCs w:val="24"/>
        </w:rPr>
      </w:pPr>
      <w:r>
        <w:rPr>
          <w:b/>
          <w:sz w:val="24"/>
          <w:szCs w:val="24"/>
        </w:rPr>
        <w:lastRenderedPageBreak/>
        <w:t>Using My Strengths to Overcome My Barriers Exercise:</w:t>
      </w:r>
    </w:p>
    <w:p w:rsidR="00AD1A71" w:rsidRDefault="00AD1A71" w:rsidP="00AD1A71">
      <w:pPr>
        <w:pStyle w:val="ListParagraph"/>
        <w:spacing w:after="0" w:line="360" w:lineRule="auto"/>
        <w:ind w:left="0" w:right="720"/>
        <w:jc w:val="center"/>
        <w:rPr>
          <w:i/>
          <w:sz w:val="24"/>
          <w:szCs w:val="24"/>
        </w:rPr>
      </w:pPr>
    </w:p>
    <w:p w:rsidR="00AD1A71" w:rsidRPr="00907C24" w:rsidRDefault="00AD1A71" w:rsidP="00AD1A71">
      <w:pPr>
        <w:pStyle w:val="ListParagraph"/>
        <w:spacing w:after="0" w:line="360" w:lineRule="auto"/>
        <w:ind w:left="0" w:right="720"/>
        <w:jc w:val="center"/>
        <w:rPr>
          <w:b/>
          <w:i/>
          <w:sz w:val="24"/>
          <w:szCs w:val="24"/>
        </w:rPr>
      </w:pPr>
      <w:r w:rsidRPr="00907C24">
        <w:rPr>
          <w:i/>
          <w:sz w:val="24"/>
          <w:szCs w:val="24"/>
        </w:rPr>
        <w:t>You can use the list of Core Values to help you.</w:t>
      </w:r>
    </w:p>
    <w:p w:rsidR="00AD1A71" w:rsidRPr="008D3593"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right="720"/>
        <w:rPr>
          <w:b/>
          <w:sz w:val="24"/>
          <w:szCs w:val="24"/>
        </w:rPr>
      </w:pPr>
      <w:r w:rsidRPr="008D3593">
        <w:rPr>
          <w:b/>
          <w:sz w:val="24"/>
          <w:szCs w:val="24"/>
        </w:rPr>
        <w:t>A barrier I may encounter is:</w:t>
      </w:r>
    </w:p>
    <w:p w:rsidR="00AD1A71"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right="720"/>
        <w:rPr>
          <w:sz w:val="24"/>
          <w:szCs w:val="24"/>
        </w:rPr>
      </w:pPr>
    </w:p>
    <w:p w:rsidR="00AD1A71"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spacing w:after="0" w:line="360" w:lineRule="auto"/>
        <w:ind w:righ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w:t>
      </w:r>
    </w:p>
    <w:p w:rsidR="00AD1A71" w:rsidRDefault="00AD1A71" w:rsidP="00AD1A71">
      <w:pPr>
        <w:pStyle w:val="ListParagraph"/>
        <w:spacing w:after="0" w:line="360" w:lineRule="auto"/>
        <w:ind w:right="720"/>
        <w:rPr>
          <w:sz w:val="24"/>
          <w:szCs w:val="24"/>
        </w:rPr>
      </w:pPr>
    </w:p>
    <w:p w:rsidR="00DC746C" w:rsidRDefault="00DC746C" w:rsidP="00AD1A71">
      <w:pPr>
        <w:pStyle w:val="ListParagraph"/>
        <w:spacing w:after="0" w:line="360" w:lineRule="auto"/>
        <w:ind w:right="720"/>
        <w:rPr>
          <w:sz w:val="24"/>
          <w:szCs w:val="2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none" w:sz="0" w:space="0" w:color="auto"/>
        </w:tblBorders>
        <w:shd w:val="clear" w:color="auto" w:fill="DBE5F1" w:themeFill="accent1" w:themeFillTint="33"/>
        <w:tblLook w:val="04A0" w:firstRow="1" w:lastRow="0" w:firstColumn="1" w:lastColumn="0" w:noHBand="0" w:noVBand="1"/>
      </w:tblPr>
      <w:tblGrid>
        <w:gridCol w:w="705"/>
        <w:gridCol w:w="8450"/>
      </w:tblGrid>
      <w:tr w:rsidR="00AD1A71" w:rsidTr="00703602">
        <w:trPr>
          <w:trHeight w:val="816"/>
        </w:trPr>
        <w:tc>
          <w:tcPr>
            <w:tcW w:w="705" w:type="dxa"/>
            <w:shd w:val="clear" w:color="auto" w:fill="DBE5F1" w:themeFill="accent1" w:themeFillTint="33"/>
            <w:vAlign w:val="center"/>
          </w:tcPr>
          <w:p w:rsidR="00AD1A71" w:rsidRDefault="00AD1A71" w:rsidP="00703602">
            <w:pPr>
              <w:jc w:val="center"/>
              <w:rPr>
                <w:b/>
                <w:sz w:val="24"/>
                <w:szCs w:val="24"/>
              </w:rPr>
            </w:pPr>
          </w:p>
        </w:tc>
        <w:tc>
          <w:tcPr>
            <w:tcW w:w="8450" w:type="dxa"/>
            <w:shd w:val="clear" w:color="auto" w:fill="DBE5F1" w:themeFill="accent1" w:themeFillTint="33"/>
            <w:vAlign w:val="center"/>
          </w:tcPr>
          <w:p w:rsidR="00AD1A71" w:rsidRDefault="00AD1A71" w:rsidP="00703602">
            <w:pPr>
              <w:jc w:val="center"/>
              <w:rPr>
                <w:b/>
                <w:sz w:val="24"/>
                <w:szCs w:val="24"/>
              </w:rPr>
            </w:pPr>
            <w:r>
              <w:rPr>
                <w:b/>
                <w:sz w:val="24"/>
                <w:szCs w:val="24"/>
              </w:rPr>
              <w:t>Strengths Statements</w:t>
            </w: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1.</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2.</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3.</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4.</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5.</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816"/>
        </w:trPr>
        <w:tc>
          <w:tcPr>
            <w:tcW w:w="705" w:type="dxa"/>
            <w:shd w:val="clear" w:color="auto" w:fill="DBE5F1" w:themeFill="accent1" w:themeFillTint="33"/>
          </w:tcPr>
          <w:p w:rsidR="00AD1A71" w:rsidRDefault="00AD1A71" w:rsidP="00703602">
            <w:pPr>
              <w:rPr>
                <w:b/>
                <w:sz w:val="24"/>
                <w:szCs w:val="24"/>
              </w:rPr>
            </w:pPr>
            <w:r>
              <w:rPr>
                <w:b/>
                <w:sz w:val="24"/>
                <w:szCs w:val="24"/>
              </w:rPr>
              <w:t>6.</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7.</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8.</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775"/>
        </w:trPr>
        <w:tc>
          <w:tcPr>
            <w:tcW w:w="705" w:type="dxa"/>
            <w:shd w:val="clear" w:color="auto" w:fill="DBE5F1" w:themeFill="accent1" w:themeFillTint="33"/>
          </w:tcPr>
          <w:p w:rsidR="00AD1A71" w:rsidRDefault="00AD1A71" w:rsidP="00703602">
            <w:pPr>
              <w:rPr>
                <w:b/>
                <w:sz w:val="24"/>
                <w:szCs w:val="24"/>
              </w:rPr>
            </w:pPr>
            <w:r>
              <w:rPr>
                <w:b/>
                <w:sz w:val="24"/>
                <w:szCs w:val="24"/>
              </w:rPr>
              <w:t>9.</w:t>
            </w:r>
          </w:p>
        </w:tc>
        <w:tc>
          <w:tcPr>
            <w:tcW w:w="8450" w:type="dxa"/>
            <w:shd w:val="clear" w:color="auto" w:fill="DBE5F1" w:themeFill="accent1" w:themeFillTint="33"/>
          </w:tcPr>
          <w:p w:rsidR="00AD1A71" w:rsidRDefault="00AD1A71" w:rsidP="00703602">
            <w:pPr>
              <w:rPr>
                <w:b/>
                <w:sz w:val="24"/>
                <w:szCs w:val="24"/>
              </w:rPr>
            </w:pPr>
          </w:p>
        </w:tc>
      </w:tr>
      <w:tr w:rsidR="00AD1A71" w:rsidTr="00703602">
        <w:trPr>
          <w:trHeight w:val="816"/>
        </w:trPr>
        <w:tc>
          <w:tcPr>
            <w:tcW w:w="705" w:type="dxa"/>
            <w:shd w:val="clear" w:color="auto" w:fill="DBE5F1" w:themeFill="accent1" w:themeFillTint="33"/>
          </w:tcPr>
          <w:p w:rsidR="00AD1A71" w:rsidRDefault="00AD1A71" w:rsidP="00703602">
            <w:pPr>
              <w:rPr>
                <w:b/>
                <w:sz w:val="24"/>
                <w:szCs w:val="24"/>
              </w:rPr>
            </w:pPr>
            <w:r>
              <w:rPr>
                <w:b/>
                <w:sz w:val="24"/>
                <w:szCs w:val="24"/>
              </w:rPr>
              <w:t>10.</w:t>
            </w:r>
          </w:p>
        </w:tc>
        <w:tc>
          <w:tcPr>
            <w:tcW w:w="8450" w:type="dxa"/>
            <w:shd w:val="clear" w:color="auto" w:fill="DBE5F1" w:themeFill="accent1" w:themeFillTint="33"/>
          </w:tcPr>
          <w:p w:rsidR="00AD1A71" w:rsidRDefault="00AD1A71" w:rsidP="00703602">
            <w:pPr>
              <w:rPr>
                <w:b/>
                <w:sz w:val="24"/>
                <w:szCs w:val="24"/>
              </w:rPr>
            </w:pPr>
          </w:p>
        </w:tc>
      </w:tr>
    </w:tbl>
    <w:p w:rsidR="00AD1A71" w:rsidRPr="00373C0F" w:rsidRDefault="00AD1A71" w:rsidP="00AD1A71">
      <w:pPr>
        <w:pStyle w:val="ListParagraph"/>
        <w:spacing w:after="0" w:line="360" w:lineRule="auto"/>
        <w:ind w:left="360"/>
        <w:jc w:val="right"/>
        <w:rPr>
          <w:sz w:val="24"/>
          <w:szCs w:val="24"/>
        </w:rPr>
      </w:pPr>
      <w:r>
        <w:rPr>
          <w:noProof/>
          <w:sz w:val="24"/>
          <w:szCs w:val="24"/>
        </w:rPr>
        <w:lastRenderedPageBreak/>
        <w:drawing>
          <wp:anchor distT="0" distB="0" distL="114300" distR="114300" simplePos="0" relativeHeight="251669504" behindDoc="1" locked="0" layoutInCell="1" allowOverlap="1">
            <wp:simplePos x="0" y="0"/>
            <wp:positionH relativeFrom="column">
              <wp:posOffset>3853089</wp:posOffset>
            </wp:positionH>
            <wp:positionV relativeFrom="paragraph">
              <wp:posOffset>-413657</wp:posOffset>
            </wp:positionV>
            <wp:extent cx="2457245" cy="115642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7245" cy="1156428"/>
                    </a:xfrm>
                    <a:prstGeom prst="rect">
                      <a:avLst/>
                    </a:prstGeom>
                  </pic:spPr>
                </pic:pic>
              </a:graphicData>
            </a:graphic>
            <wp14:sizeRelH relativeFrom="page">
              <wp14:pctWidth>0</wp14:pctWidth>
            </wp14:sizeRelH>
            <wp14:sizeRelV relativeFrom="page">
              <wp14:pctHeight>0</wp14:pctHeight>
            </wp14:sizeRelV>
          </wp:anchor>
        </w:drawing>
      </w:r>
    </w:p>
    <w:p w:rsidR="00AD1A71" w:rsidRDefault="00AD1A71" w:rsidP="00AD1A71">
      <w:pPr>
        <w:spacing w:after="0" w:line="480" w:lineRule="auto"/>
        <w:rPr>
          <w:b/>
          <w:sz w:val="24"/>
          <w:szCs w:val="24"/>
        </w:rPr>
      </w:pPr>
    </w:p>
    <w:p w:rsidR="00DC746C" w:rsidRDefault="00DC746C" w:rsidP="00AD1A71">
      <w:pPr>
        <w:spacing w:after="0" w:line="480" w:lineRule="auto"/>
        <w:ind w:left="360"/>
        <w:jc w:val="center"/>
        <w:rPr>
          <w:b/>
          <w:sz w:val="24"/>
          <w:szCs w:val="24"/>
        </w:rPr>
      </w:pPr>
    </w:p>
    <w:p w:rsidR="00AD1A71" w:rsidRDefault="00AD1A71" w:rsidP="00AD1A71">
      <w:pPr>
        <w:spacing w:after="0" w:line="480" w:lineRule="auto"/>
        <w:ind w:left="360"/>
        <w:jc w:val="center"/>
        <w:rPr>
          <w:b/>
          <w:sz w:val="24"/>
          <w:szCs w:val="24"/>
        </w:rPr>
      </w:pPr>
      <w:r w:rsidRPr="00097131">
        <w:rPr>
          <w:b/>
          <w:sz w:val="24"/>
          <w:szCs w:val="24"/>
        </w:rPr>
        <w:t>I’m ready to write my goals!</w:t>
      </w:r>
    </w:p>
    <w:p w:rsidR="00DC746C" w:rsidRPr="00097131" w:rsidRDefault="00DC746C" w:rsidP="00AD1A71">
      <w:pPr>
        <w:spacing w:after="0" w:line="480" w:lineRule="auto"/>
        <w:ind w:left="360"/>
        <w:jc w:val="center"/>
        <w:rPr>
          <w:sz w:val="20"/>
          <w:szCs w:val="24"/>
        </w:rPr>
      </w:pPr>
    </w:p>
    <w:p w:rsidR="00AD1A71" w:rsidRDefault="00AD1A71" w:rsidP="00DC746C">
      <w:pPr>
        <w:spacing w:after="0" w:line="600" w:lineRule="auto"/>
        <w:ind w:left="360"/>
        <w:rPr>
          <w:sz w:val="24"/>
          <w:szCs w:val="24"/>
        </w:rPr>
      </w:pPr>
      <w:r>
        <w:rPr>
          <w:sz w:val="24"/>
          <w:szCs w:val="24"/>
        </w:rPr>
        <w:t xml:space="preserve">WONDERFUL!  The rest of the class will focus on honing down your goal so that it’s not too broad or too unmanageable.  As we discussed, we want to prepare for the barriers that may get in our way to living our goal.  Goal statements with incremental steps help us to have more control of the process.  It also helps us to feel successful!  When one piece of the goal is completed, celebrate because you will be one step closer to your goal!  </w:t>
      </w:r>
    </w:p>
    <w:p w:rsidR="00AD1A71" w:rsidRDefault="00AD1A71" w:rsidP="00AD1A71">
      <w:pPr>
        <w:spacing w:after="0" w:line="480" w:lineRule="auto"/>
        <w:ind w:left="360"/>
        <w:rPr>
          <w:sz w:val="24"/>
          <w:szCs w:val="24"/>
        </w:rPr>
      </w:pPr>
    </w:p>
    <w:p w:rsidR="00AD1A71" w:rsidRDefault="00AD1A71" w:rsidP="00AD1A71">
      <w:pPr>
        <w:spacing w:after="0" w:line="480" w:lineRule="auto"/>
        <w:ind w:left="360"/>
        <w:rPr>
          <w:sz w:val="24"/>
          <w:szCs w:val="24"/>
        </w:rPr>
      </w:pPr>
    </w:p>
    <w:p w:rsidR="00DC746C" w:rsidRDefault="00DC746C" w:rsidP="00DC746C">
      <w:pPr>
        <w:jc w:val="center"/>
        <w:rPr>
          <w:b/>
          <w:sz w:val="24"/>
          <w:szCs w:val="24"/>
        </w:rPr>
      </w:pPr>
      <w:r>
        <w:rPr>
          <w:b/>
          <w:noProof/>
          <w:sz w:val="24"/>
          <w:szCs w:val="24"/>
        </w:rPr>
        <w:drawing>
          <wp:inline distT="0" distB="0" distL="0" distR="0">
            <wp:extent cx="3777343" cy="2519439"/>
            <wp:effectExtent l="19050" t="0" r="13970" b="795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79159" cy="2520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sz w:val="24"/>
          <w:szCs w:val="24"/>
        </w:rPr>
        <w:br w:type="page"/>
      </w:r>
    </w:p>
    <w:p w:rsidR="00AD1A71" w:rsidRPr="00A3482E" w:rsidRDefault="00AD1A71" w:rsidP="00AD1A71">
      <w:pPr>
        <w:pBdr>
          <w:top w:val="single" w:sz="4" w:space="1" w:color="auto"/>
          <w:left w:val="single" w:sz="4" w:space="4" w:color="auto"/>
          <w:bottom w:val="single" w:sz="4" w:space="1" w:color="auto"/>
          <w:right w:val="single" w:sz="4" w:space="4" w:color="auto"/>
        </w:pBdr>
        <w:shd w:val="clear" w:color="auto" w:fill="D6E3BC" w:themeFill="accent3" w:themeFillTint="66"/>
        <w:spacing w:after="240" w:line="240" w:lineRule="auto"/>
        <w:rPr>
          <w:b/>
          <w:sz w:val="24"/>
          <w:szCs w:val="24"/>
        </w:rPr>
      </w:pPr>
      <w:r w:rsidRPr="00A3482E">
        <w:rPr>
          <w:b/>
          <w:sz w:val="24"/>
          <w:szCs w:val="24"/>
        </w:rPr>
        <w:lastRenderedPageBreak/>
        <w:t xml:space="preserve">SESSION </w:t>
      </w:r>
      <w:r>
        <w:rPr>
          <w:b/>
          <w:sz w:val="24"/>
          <w:szCs w:val="24"/>
        </w:rPr>
        <w:t>SIX:  My Goals</w:t>
      </w:r>
    </w:p>
    <w:p w:rsidR="00AD1A71" w:rsidRDefault="00AD1A71" w:rsidP="00AD1A71">
      <w:pPr>
        <w:spacing w:after="0" w:line="480" w:lineRule="auto"/>
        <w:ind w:left="360"/>
        <w:rPr>
          <w:sz w:val="24"/>
          <w:szCs w:val="24"/>
        </w:rPr>
      </w:pPr>
    </w:p>
    <w:p w:rsidR="00AD1A71" w:rsidRPr="007949A8" w:rsidRDefault="00AD1A71" w:rsidP="00AD1A71">
      <w:pPr>
        <w:spacing w:after="0" w:line="480" w:lineRule="auto"/>
        <w:rPr>
          <w:b/>
          <w:sz w:val="24"/>
          <w:szCs w:val="24"/>
        </w:rPr>
      </w:pPr>
      <w:r w:rsidRPr="007949A8">
        <w:rPr>
          <w:b/>
          <w:sz w:val="24"/>
          <w:szCs w:val="24"/>
        </w:rPr>
        <w:t>RECAP:</w:t>
      </w:r>
    </w:p>
    <w:p w:rsidR="00AD1A71" w:rsidRDefault="00AD1A71" w:rsidP="00AD1A71">
      <w:pPr>
        <w:spacing w:after="0" w:line="480" w:lineRule="auto"/>
        <w:rPr>
          <w:sz w:val="24"/>
          <w:szCs w:val="24"/>
        </w:rPr>
      </w:pPr>
      <w:r>
        <w:rPr>
          <w:sz w:val="24"/>
          <w:szCs w:val="24"/>
        </w:rPr>
        <w:t xml:space="preserve">In the last five </w:t>
      </w:r>
      <w:r w:rsidRPr="009C2533">
        <w:rPr>
          <w:sz w:val="24"/>
          <w:szCs w:val="24"/>
        </w:rPr>
        <w:t xml:space="preserve">classes, we’ve discovered a lot about ourselves!  </w:t>
      </w:r>
      <w:r>
        <w:rPr>
          <w:sz w:val="24"/>
          <w:szCs w:val="24"/>
        </w:rPr>
        <w:t>We</w:t>
      </w:r>
      <w:r w:rsidRPr="009C2533">
        <w:rPr>
          <w:sz w:val="24"/>
          <w:szCs w:val="24"/>
        </w:rPr>
        <w:t xml:space="preserve"> have explored areas </w:t>
      </w:r>
      <w:r>
        <w:rPr>
          <w:sz w:val="24"/>
          <w:szCs w:val="24"/>
        </w:rPr>
        <w:t>that</w:t>
      </w:r>
      <w:r w:rsidRPr="009C2533">
        <w:rPr>
          <w:sz w:val="24"/>
          <w:szCs w:val="24"/>
        </w:rPr>
        <w:t xml:space="preserve"> </w:t>
      </w:r>
      <w:r>
        <w:rPr>
          <w:sz w:val="24"/>
          <w:szCs w:val="24"/>
        </w:rPr>
        <w:t>we</w:t>
      </w:r>
      <w:r w:rsidRPr="009C2533">
        <w:rPr>
          <w:sz w:val="24"/>
          <w:szCs w:val="24"/>
        </w:rPr>
        <w:t xml:space="preserve"> would like to change.  </w:t>
      </w:r>
      <w:r>
        <w:rPr>
          <w:sz w:val="24"/>
          <w:szCs w:val="24"/>
        </w:rPr>
        <w:t>We</w:t>
      </w:r>
      <w:r w:rsidRPr="009C2533">
        <w:rPr>
          <w:sz w:val="24"/>
          <w:szCs w:val="24"/>
        </w:rPr>
        <w:t>’</w:t>
      </w:r>
      <w:r>
        <w:rPr>
          <w:sz w:val="24"/>
          <w:szCs w:val="24"/>
        </w:rPr>
        <w:t xml:space="preserve">ve explored our values, </w:t>
      </w:r>
      <w:r w:rsidRPr="009C2533">
        <w:rPr>
          <w:sz w:val="24"/>
          <w:szCs w:val="24"/>
        </w:rPr>
        <w:t>feelings</w:t>
      </w:r>
      <w:r>
        <w:rPr>
          <w:sz w:val="24"/>
          <w:szCs w:val="24"/>
        </w:rPr>
        <w:t>,</w:t>
      </w:r>
      <w:r w:rsidRPr="009C2533">
        <w:rPr>
          <w:sz w:val="24"/>
          <w:szCs w:val="24"/>
        </w:rPr>
        <w:t xml:space="preserve"> </w:t>
      </w:r>
      <w:r>
        <w:rPr>
          <w:sz w:val="24"/>
          <w:szCs w:val="24"/>
        </w:rPr>
        <w:t xml:space="preserve">potential </w:t>
      </w:r>
      <w:r w:rsidRPr="009C2533">
        <w:rPr>
          <w:sz w:val="24"/>
          <w:szCs w:val="24"/>
        </w:rPr>
        <w:t xml:space="preserve">barriers and </w:t>
      </w:r>
      <w:r>
        <w:rPr>
          <w:sz w:val="24"/>
          <w:szCs w:val="24"/>
        </w:rPr>
        <w:t>our personal strengths we can use to face them</w:t>
      </w:r>
      <w:r w:rsidRPr="009C2533">
        <w:rPr>
          <w:sz w:val="24"/>
          <w:szCs w:val="24"/>
        </w:rPr>
        <w:t xml:space="preserve">.  </w:t>
      </w:r>
    </w:p>
    <w:p w:rsidR="00AD1A71" w:rsidRDefault="00AD1A71" w:rsidP="00AD1A71">
      <w:pPr>
        <w:spacing w:after="0" w:line="480" w:lineRule="auto"/>
        <w:rPr>
          <w:sz w:val="24"/>
          <w:szCs w:val="24"/>
        </w:rPr>
      </w:pPr>
      <w:r>
        <w:rPr>
          <w:sz w:val="24"/>
          <w:szCs w:val="24"/>
        </w:rPr>
        <w:t xml:space="preserve">All of this knowledge will be put into action today!  We will determine our goals and write them out.  </w:t>
      </w:r>
    </w:p>
    <w:p w:rsidR="00AD1A71" w:rsidRPr="009C2533" w:rsidRDefault="00AD1A71" w:rsidP="00AD1A71">
      <w:pPr>
        <w:spacing w:after="0" w:line="480" w:lineRule="auto"/>
        <w:rPr>
          <w:sz w:val="24"/>
          <w:szCs w:val="24"/>
        </w:rPr>
      </w:pPr>
    </w:p>
    <w:p w:rsidR="00AD1A71" w:rsidRPr="00373C0F" w:rsidRDefault="00AD1A71" w:rsidP="00AD1A71">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480" w:lineRule="auto"/>
        <w:rPr>
          <w:rFonts w:cs="Arial-BoldMT"/>
          <w:b/>
          <w:bCs/>
          <w:sz w:val="24"/>
          <w:szCs w:val="24"/>
        </w:rPr>
      </w:pPr>
      <w:r>
        <w:rPr>
          <w:rFonts w:cs="Arial-BoldMT"/>
          <w:b/>
          <w:bCs/>
          <w:sz w:val="24"/>
          <w:szCs w:val="24"/>
        </w:rPr>
        <w:t xml:space="preserve">Exercise: What if I Still Have </w:t>
      </w:r>
      <w:r w:rsidRPr="00373C0F">
        <w:rPr>
          <w:rFonts w:cs="Arial-BoldMT"/>
          <w:b/>
          <w:bCs/>
          <w:sz w:val="24"/>
          <w:szCs w:val="24"/>
        </w:rPr>
        <w:t>No Goals?  No Sweat</w:t>
      </w:r>
      <w:r>
        <w:rPr>
          <w:rFonts w:cs="Arial-BoldMT"/>
          <w:b/>
          <w:bCs/>
          <w:sz w:val="24"/>
          <w:szCs w:val="24"/>
        </w:rPr>
        <w:t xml:space="preserve">!  </w:t>
      </w:r>
      <w:r w:rsidRPr="00AE64E6">
        <w:rPr>
          <w:rFonts w:cs="Arial-BoldMT"/>
          <w:bCs/>
          <w:i/>
          <w:sz w:val="24"/>
          <w:szCs w:val="24"/>
        </w:rPr>
        <w:t>(5 minutes)</w:t>
      </w:r>
    </w:p>
    <w:p w:rsidR="00AD1A71" w:rsidRPr="00057A64" w:rsidRDefault="00AD1A71" w:rsidP="00AD1A71">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240" w:lineRule="auto"/>
        <w:rPr>
          <w:rFonts w:cs="Arial-BoldMT"/>
          <w:bCs/>
          <w:i/>
          <w:color w:val="595959" w:themeColor="text1" w:themeTint="A6"/>
          <w:sz w:val="24"/>
          <w:szCs w:val="24"/>
        </w:rPr>
      </w:pPr>
      <w:r w:rsidRPr="00057A64">
        <w:rPr>
          <w:rFonts w:cs="Arial-BoldMT"/>
          <w:bCs/>
          <w:i/>
          <w:color w:val="595959" w:themeColor="text1" w:themeTint="A6"/>
          <w:sz w:val="24"/>
          <w:szCs w:val="24"/>
        </w:rPr>
        <w:t>Ask each person (whether they have goals or not) to visualize an ‘ideal day’.</w:t>
      </w:r>
      <w:r>
        <w:rPr>
          <w:rFonts w:cs="Arial-BoldMT"/>
          <w:bCs/>
          <w:i/>
          <w:color w:val="595959" w:themeColor="text1" w:themeTint="A6"/>
          <w:sz w:val="24"/>
          <w:szCs w:val="24"/>
        </w:rPr>
        <w:t xml:space="preserve"> The duration of this exercise is short because this is intended to capture a person’s first thoughts.  </w:t>
      </w:r>
    </w:p>
    <w:p w:rsidR="00AD1A71" w:rsidRPr="00BC2433" w:rsidRDefault="00AD1A71" w:rsidP="00AD1A71">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rPr>
          <w:rFonts w:cs="Arial-BoldMT"/>
          <w:bCs/>
          <w:color w:val="595959" w:themeColor="text1" w:themeTint="A6"/>
          <w:sz w:val="24"/>
          <w:szCs w:val="24"/>
        </w:rPr>
      </w:pPr>
    </w:p>
    <w:p w:rsidR="00AD1A71" w:rsidRPr="00BC2433" w:rsidRDefault="00AD1A71" w:rsidP="00AD1A71">
      <w:p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rPr>
          <w:rFonts w:cs="Arial-BoldMT"/>
          <w:bCs/>
          <w:color w:val="595959" w:themeColor="text1" w:themeTint="A6"/>
          <w:sz w:val="24"/>
          <w:szCs w:val="24"/>
        </w:rPr>
      </w:pPr>
    </w:p>
    <w:p w:rsidR="00AD1A71" w:rsidRPr="00BC2433" w:rsidRDefault="00AD1A71" w:rsidP="00AD1A71">
      <w:pPr>
        <w:pStyle w:val="ListParagraph"/>
        <w:numPr>
          <w:ilvl w:val="0"/>
          <w:numId w:val="23"/>
        </w:num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firstLine="0"/>
        <w:rPr>
          <w:rFonts w:cs="Arial-BoldMT"/>
          <w:bCs/>
          <w:color w:val="595959" w:themeColor="text1" w:themeTint="A6"/>
          <w:sz w:val="24"/>
          <w:szCs w:val="24"/>
        </w:rPr>
      </w:pPr>
      <w:r w:rsidRPr="00BC2433">
        <w:rPr>
          <w:rFonts w:cs="Arial-BoldMT"/>
          <w:bCs/>
          <w:color w:val="595959" w:themeColor="text1" w:themeTint="A6"/>
          <w:sz w:val="24"/>
          <w:szCs w:val="24"/>
        </w:rPr>
        <w:t>What would this look like?  ______________</w:t>
      </w:r>
      <w:r>
        <w:rPr>
          <w:rFonts w:cs="Arial-BoldMT"/>
          <w:bCs/>
          <w:color w:val="595959" w:themeColor="text1" w:themeTint="A6"/>
          <w:sz w:val="24"/>
          <w:szCs w:val="24"/>
        </w:rPr>
        <w:t>______________________________________________________________________________________________________________________________________________</w:t>
      </w:r>
    </w:p>
    <w:p w:rsidR="00AD1A71" w:rsidRPr="00BC2433"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rPr>
          <w:rFonts w:cs="Arial-BoldMT"/>
          <w:bCs/>
          <w:color w:val="595959" w:themeColor="text1" w:themeTint="A6"/>
          <w:sz w:val="24"/>
          <w:szCs w:val="24"/>
        </w:rPr>
      </w:pPr>
    </w:p>
    <w:p w:rsidR="00AD1A71" w:rsidRPr="00BC2433" w:rsidRDefault="00AD1A71" w:rsidP="00AD1A71">
      <w:pPr>
        <w:pStyle w:val="ListParagraph"/>
        <w:numPr>
          <w:ilvl w:val="0"/>
          <w:numId w:val="23"/>
        </w:num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firstLine="0"/>
        <w:rPr>
          <w:rFonts w:cs="Arial-BoldMT"/>
          <w:bCs/>
          <w:color w:val="595959" w:themeColor="text1" w:themeTint="A6"/>
          <w:sz w:val="24"/>
          <w:szCs w:val="24"/>
        </w:rPr>
      </w:pPr>
      <w:r w:rsidRPr="00BC2433">
        <w:rPr>
          <w:rFonts w:cs="Arial-BoldMT"/>
          <w:bCs/>
          <w:color w:val="595959" w:themeColor="text1" w:themeTint="A6"/>
          <w:sz w:val="24"/>
          <w:szCs w:val="24"/>
        </w:rPr>
        <w:t>What would you be doing?  ________________________________________________________________________________________________________________________________________________</w:t>
      </w:r>
      <w:r>
        <w:rPr>
          <w:rFonts w:cs="Arial-BoldMT"/>
          <w:bCs/>
          <w:color w:val="595959" w:themeColor="text1" w:themeTint="A6"/>
          <w:sz w:val="24"/>
          <w:szCs w:val="24"/>
        </w:rPr>
        <w:t>____________</w:t>
      </w:r>
    </w:p>
    <w:p w:rsidR="00AD1A71" w:rsidRPr="00BC2433"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rPr>
          <w:rFonts w:cs="Arial-BoldMT"/>
          <w:bCs/>
          <w:color w:val="595959" w:themeColor="text1" w:themeTint="A6"/>
          <w:sz w:val="24"/>
          <w:szCs w:val="24"/>
        </w:rPr>
      </w:pPr>
    </w:p>
    <w:p w:rsidR="00AD1A71" w:rsidRPr="00BC2433" w:rsidRDefault="00AD1A71" w:rsidP="00AD1A71">
      <w:pPr>
        <w:pStyle w:val="ListParagraph"/>
        <w:numPr>
          <w:ilvl w:val="0"/>
          <w:numId w:val="23"/>
        </w:numPr>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firstLine="0"/>
        <w:rPr>
          <w:rFonts w:cs="Arial-BoldMT"/>
          <w:bCs/>
          <w:color w:val="595959" w:themeColor="text1" w:themeTint="A6"/>
          <w:sz w:val="24"/>
          <w:szCs w:val="24"/>
        </w:rPr>
      </w:pPr>
      <w:r w:rsidRPr="00BC2433">
        <w:rPr>
          <w:rFonts w:cs="Arial-BoldMT"/>
          <w:bCs/>
          <w:color w:val="595959" w:themeColor="text1" w:themeTint="A6"/>
          <w:sz w:val="24"/>
          <w:szCs w:val="24"/>
        </w:rPr>
        <w:t>Who would be with you?  ________________________________________________________________________________________________________________________________________________</w:t>
      </w:r>
      <w:r>
        <w:rPr>
          <w:rFonts w:cs="Arial-BoldMT"/>
          <w:bCs/>
          <w:color w:val="595959" w:themeColor="text1" w:themeTint="A6"/>
          <w:sz w:val="24"/>
          <w:szCs w:val="24"/>
        </w:rPr>
        <w:t>____________</w:t>
      </w:r>
    </w:p>
    <w:p w:rsidR="00AD1A71" w:rsidRDefault="00AD1A71" w:rsidP="00AD1A71">
      <w:pPr>
        <w:pStyle w:val="ListParagraph"/>
        <w:pBdr>
          <w:top w:val="single" w:sz="2" w:space="1" w:color="auto"/>
          <w:left w:val="single" w:sz="2" w:space="4" w:color="auto"/>
          <w:bottom w:val="single" w:sz="2" w:space="1" w:color="auto"/>
          <w:right w:val="single" w:sz="2" w:space="4" w:color="auto"/>
        </w:pBdr>
        <w:shd w:val="clear" w:color="auto" w:fill="DBE5F1" w:themeFill="accent1" w:themeFillTint="33"/>
        <w:autoSpaceDE w:val="0"/>
        <w:autoSpaceDN w:val="0"/>
        <w:adjustRightInd w:val="0"/>
        <w:spacing w:after="0" w:line="360" w:lineRule="auto"/>
        <w:ind w:left="0"/>
        <w:rPr>
          <w:rFonts w:cs="Arial-BoldMT"/>
          <w:bCs/>
          <w:color w:val="595959" w:themeColor="text1" w:themeTint="A6"/>
          <w:sz w:val="24"/>
          <w:szCs w:val="24"/>
        </w:rPr>
      </w:pPr>
    </w:p>
    <w:p w:rsidR="00AD1A71" w:rsidRDefault="00AD1A71" w:rsidP="00AD1A71">
      <w:pPr>
        <w:pStyle w:val="ListParagraph"/>
        <w:autoSpaceDE w:val="0"/>
        <w:autoSpaceDN w:val="0"/>
        <w:adjustRightInd w:val="0"/>
        <w:spacing w:after="0" w:line="360" w:lineRule="auto"/>
        <w:rPr>
          <w:rFonts w:cs="Arial-BoldMT"/>
          <w:bCs/>
          <w:color w:val="595959" w:themeColor="text1" w:themeTint="A6"/>
          <w:sz w:val="24"/>
          <w:szCs w:val="24"/>
        </w:rPr>
      </w:pPr>
    </w:p>
    <w:p w:rsidR="00AD1A71" w:rsidRPr="00BC2433" w:rsidRDefault="00AD1A71" w:rsidP="00AD1A71">
      <w:pPr>
        <w:pStyle w:val="ListParagraph"/>
        <w:autoSpaceDE w:val="0"/>
        <w:autoSpaceDN w:val="0"/>
        <w:adjustRightInd w:val="0"/>
        <w:spacing w:after="0" w:line="360" w:lineRule="auto"/>
        <w:rPr>
          <w:rFonts w:cs="Arial-BoldMT"/>
          <w:bCs/>
          <w:color w:val="595959" w:themeColor="text1" w:themeTint="A6"/>
          <w:sz w:val="24"/>
          <w:szCs w:val="24"/>
        </w:rPr>
      </w:pPr>
    </w:p>
    <w:p w:rsidR="00AD1A71" w:rsidRPr="00896982" w:rsidRDefault="00AD1A71" w:rsidP="00AD1A71">
      <w:pPr>
        <w:pStyle w:val="ListParagraph"/>
        <w:numPr>
          <w:ilvl w:val="0"/>
          <w:numId w:val="20"/>
        </w:numPr>
        <w:spacing w:line="480" w:lineRule="auto"/>
        <w:rPr>
          <w:b/>
          <w:sz w:val="24"/>
          <w:szCs w:val="24"/>
        </w:rPr>
      </w:pPr>
      <w:r w:rsidRPr="00896982">
        <w:rPr>
          <w:b/>
          <w:sz w:val="24"/>
          <w:szCs w:val="24"/>
        </w:rPr>
        <w:lastRenderedPageBreak/>
        <w:t>Generating Person-Centered Goals</w:t>
      </w:r>
    </w:p>
    <w:p w:rsidR="00AD1A71" w:rsidRDefault="00AD1A71" w:rsidP="00AD1A71">
      <w:pPr>
        <w:pStyle w:val="ListParagraph"/>
        <w:spacing w:line="480" w:lineRule="auto"/>
        <w:rPr>
          <w:sz w:val="24"/>
          <w:szCs w:val="24"/>
        </w:rPr>
      </w:pPr>
      <w:r w:rsidRPr="00BE00B4">
        <w:rPr>
          <w:i/>
          <w:sz w:val="24"/>
          <w:szCs w:val="24"/>
        </w:rPr>
        <w:t>What do we mean by Person-Centered goals?</w:t>
      </w:r>
      <w:r>
        <w:rPr>
          <w:sz w:val="24"/>
          <w:szCs w:val="24"/>
        </w:rPr>
        <w:t xml:space="preserve">  Well, this is typically when goals are stated in your own words and using positive strengths-based language, e.g. </w:t>
      </w:r>
      <w:r w:rsidRPr="00BE00B4">
        <w:rPr>
          <w:sz w:val="24"/>
          <w:szCs w:val="24"/>
        </w:rPr>
        <w:t>“I want to be less depressed so that I can finish college</w:t>
      </w:r>
      <w:r>
        <w:rPr>
          <w:sz w:val="24"/>
          <w:szCs w:val="24"/>
        </w:rPr>
        <w:t>.</w:t>
      </w:r>
      <w:r w:rsidRPr="00BE00B4">
        <w:rPr>
          <w:sz w:val="24"/>
          <w:szCs w:val="24"/>
        </w:rPr>
        <w:t>”</w:t>
      </w:r>
      <w:r>
        <w:rPr>
          <w:sz w:val="24"/>
          <w:szCs w:val="24"/>
        </w:rPr>
        <w:t xml:space="preserve">  The ‘less depressed’ part of the goal focuses on symptoms but that alone is not a goal.  A goal includes identifying a </w:t>
      </w:r>
      <w:r w:rsidRPr="009B0BCE">
        <w:rPr>
          <w:sz w:val="24"/>
          <w:szCs w:val="24"/>
          <w:u w:val="single"/>
        </w:rPr>
        <w:t>life-role</w:t>
      </w:r>
      <w:r>
        <w:rPr>
          <w:sz w:val="24"/>
          <w:szCs w:val="24"/>
        </w:rPr>
        <w:t xml:space="preserve"> that you want to achieve.  In this example, the person wants to be less depressed so that they can become a student to finish college.  </w:t>
      </w:r>
    </w:p>
    <w:p w:rsidR="00AD1A71" w:rsidRDefault="00AD1A71" w:rsidP="00AD1A71">
      <w:pPr>
        <w:pStyle w:val="ListParagraph"/>
        <w:spacing w:line="480" w:lineRule="auto"/>
        <w:rPr>
          <w:sz w:val="24"/>
          <w:szCs w:val="24"/>
        </w:rPr>
      </w:pPr>
    </w:p>
    <w:p w:rsidR="00AD1A71" w:rsidRDefault="00AD1A71" w:rsidP="00AD1A71">
      <w:pPr>
        <w:pStyle w:val="ListParagraph"/>
        <w:spacing w:line="480" w:lineRule="auto"/>
        <w:rPr>
          <w:sz w:val="24"/>
          <w:szCs w:val="24"/>
        </w:rPr>
      </w:pPr>
      <w:r w:rsidRPr="006A153D">
        <w:rPr>
          <w:sz w:val="24"/>
          <w:szCs w:val="24"/>
          <w:u w:val="single"/>
        </w:rPr>
        <w:t>Advice</w:t>
      </w:r>
      <w:r>
        <w:rPr>
          <w:sz w:val="24"/>
          <w:szCs w:val="24"/>
        </w:rPr>
        <w:t xml:space="preserve">:  You may find that a goal you create is not quite in keeping with a clinician’s idea of a goal for you.  This is okay and it’s a perfect time to have a discussion together.  These are your goals.  Clinician’s want you to be successful, and we may have some opinions.  We will explore this with you by asking you questions to help you think about and consider your choices and options.  By having a discussion with a staff member, this will allow you to get additional input and ideas.  In the end, the goal is yours.  </w:t>
      </w:r>
    </w:p>
    <w:p w:rsidR="00AD1A71" w:rsidRDefault="00AD1A71" w:rsidP="00AD1A71">
      <w:pPr>
        <w:pStyle w:val="ListParagraph"/>
        <w:spacing w:line="240" w:lineRule="auto"/>
        <w:rPr>
          <w:sz w:val="24"/>
          <w:szCs w:val="24"/>
        </w:rPr>
      </w:pPr>
    </w:p>
    <w:p w:rsidR="00AD1A71" w:rsidRDefault="00AD1A71" w:rsidP="00AD1A71">
      <w:pPr>
        <w:rPr>
          <w:b/>
          <w:color w:val="7F7F7F" w:themeColor="text1" w:themeTint="80"/>
          <w:sz w:val="24"/>
          <w:szCs w:val="24"/>
        </w:rPr>
      </w:pPr>
    </w:p>
    <w:p w:rsidR="00AD1A71" w:rsidRPr="00DC746C" w:rsidRDefault="00AD1A71" w:rsidP="00DC746C">
      <w:pPr>
        <w:jc w:val="center"/>
        <w:rPr>
          <w:rFonts w:ascii="Freestyle Script" w:hAnsi="Freestyle Script"/>
          <w:b/>
          <w:color w:val="7F7F7F" w:themeColor="text1" w:themeTint="80"/>
          <w:sz w:val="72"/>
          <w:szCs w:val="24"/>
        </w:rPr>
      </w:pPr>
      <w:r w:rsidRPr="00DC746C">
        <w:rPr>
          <w:rFonts w:ascii="Freestyle Script" w:hAnsi="Freestyle Script"/>
          <w:b/>
          <w:color w:val="7F7F7F" w:themeColor="text1" w:themeTint="80"/>
          <w:sz w:val="72"/>
          <w:szCs w:val="24"/>
        </w:rPr>
        <w:t>“To be able to participate in person-centered care, first you have to believe that you have the right to be a person” - - Ed Knight</w:t>
      </w:r>
    </w:p>
    <w:p w:rsidR="00DC746C" w:rsidRDefault="00DC746C">
      <w:pPr>
        <w:rPr>
          <w:b/>
          <w:sz w:val="24"/>
          <w:szCs w:val="24"/>
        </w:rPr>
      </w:pPr>
    </w:p>
    <w:p w:rsidR="00DC746C" w:rsidRDefault="00DC746C">
      <w:pPr>
        <w:rPr>
          <w:b/>
          <w:sz w:val="24"/>
          <w:szCs w:val="24"/>
        </w:rPr>
      </w:pPr>
      <w:r>
        <w:rPr>
          <w:b/>
          <w:sz w:val="24"/>
          <w:szCs w:val="24"/>
        </w:rPr>
        <w:br w:type="page"/>
      </w:r>
    </w:p>
    <w:p w:rsidR="00AD1A71" w:rsidRDefault="00AD1A71" w:rsidP="00AD1A71">
      <w:pPr>
        <w:tabs>
          <w:tab w:val="left" w:pos="360"/>
        </w:tabs>
        <w:spacing w:line="480" w:lineRule="auto"/>
        <w:ind w:left="360"/>
        <w:jc w:val="center"/>
        <w:rPr>
          <w:b/>
          <w:sz w:val="24"/>
          <w:szCs w:val="24"/>
        </w:rPr>
      </w:pPr>
      <w:r w:rsidRPr="00C26538">
        <w:rPr>
          <w:b/>
          <w:sz w:val="24"/>
          <w:szCs w:val="24"/>
        </w:rPr>
        <w:lastRenderedPageBreak/>
        <w:t>PUTTING IT ALL TOGETHER</w:t>
      </w:r>
    </w:p>
    <w:p w:rsidR="00AD1A71" w:rsidRPr="00C26538" w:rsidRDefault="00AD1A71" w:rsidP="00AD1A71">
      <w:pPr>
        <w:tabs>
          <w:tab w:val="left" w:pos="360"/>
        </w:tabs>
        <w:spacing w:line="480" w:lineRule="auto"/>
        <w:ind w:left="360"/>
        <w:jc w:val="center"/>
        <w:rPr>
          <w:b/>
          <w:sz w:val="24"/>
          <w:szCs w:val="24"/>
        </w:rPr>
      </w:pPr>
    </w:p>
    <w:p w:rsidR="00AD1A71" w:rsidRPr="0006614A" w:rsidRDefault="00AD1A71" w:rsidP="00AD1A71">
      <w:pPr>
        <w:spacing w:line="600" w:lineRule="auto"/>
        <w:rPr>
          <w:b/>
          <w:sz w:val="24"/>
          <w:szCs w:val="24"/>
        </w:rPr>
      </w:pPr>
      <w:r>
        <w:rPr>
          <w:b/>
          <w:sz w:val="24"/>
          <w:szCs w:val="24"/>
        </w:rPr>
        <w:t>We’ve achieved so much!</w:t>
      </w:r>
    </w:p>
    <w:p w:rsidR="00AD1A71" w:rsidRPr="0006614A" w:rsidRDefault="00AD1A71" w:rsidP="00AD1A71">
      <w:pPr>
        <w:pStyle w:val="ListParagraph"/>
        <w:numPr>
          <w:ilvl w:val="0"/>
          <w:numId w:val="32"/>
        </w:numPr>
        <w:spacing w:line="600" w:lineRule="auto"/>
        <w:rPr>
          <w:sz w:val="24"/>
          <w:szCs w:val="24"/>
        </w:rPr>
      </w:pPr>
      <w:r>
        <w:rPr>
          <w:sz w:val="24"/>
          <w:szCs w:val="24"/>
        </w:rPr>
        <w:t>Which area of</w:t>
      </w:r>
      <w:r w:rsidRPr="0006614A">
        <w:rPr>
          <w:sz w:val="24"/>
          <w:szCs w:val="24"/>
        </w:rPr>
        <w:t xml:space="preserve"> my life do I want to focus on at this time?</w:t>
      </w:r>
    </w:p>
    <w:p w:rsidR="00AD1A71" w:rsidRPr="0006614A" w:rsidRDefault="00AD1A71" w:rsidP="00AD1A71">
      <w:pPr>
        <w:pStyle w:val="ListParagraph"/>
        <w:spacing w:line="600" w:lineRule="auto"/>
        <w:ind w:left="1512"/>
        <w:rPr>
          <w:sz w:val="24"/>
          <w:szCs w:val="24"/>
        </w:rPr>
      </w:pPr>
      <w:r w:rsidRPr="0006614A">
        <w:rPr>
          <w:sz w:val="24"/>
          <w:szCs w:val="24"/>
        </w:rPr>
        <w:sym w:font="Wingdings 2" w:char="F0A3"/>
      </w:r>
      <w:r>
        <w:rPr>
          <w:sz w:val="24"/>
          <w:szCs w:val="24"/>
        </w:rPr>
        <w:t xml:space="preserve">  </w:t>
      </w:r>
      <w:r w:rsidRPr="0006614A">
        <w:rPr>
          <w:sz w:val="24"/>
          <w:szCs w:val="24"/>
        </w:rPr>
        <w:t xml:space="preserve">Living  </w:t>
      </w:r>
      <w:r w:rsidRPr="0006614A">
        <w:rPr>
          <w:sz w:val="24"/>
          <w:szCs w:val="24"/>
        </w:rPr>
        <w:sym w:font="Wingdings 2" w:char="F0A3"/>
      </w:r>
      <w:r w:rsidRPr="0006614A">
        <w:rPr>
          <w:sz w:val="24"/>
          <w:szCs w:val="24"/>
        </w:rPr>
        <w:t xml:space="preserve">  Learning  </w:t>
      </w:r>
      <w:r w:rsidRPr="0006614A">
        <w:rPr>
          <w:sz w:val="24"/>
          <w:szCs w:val="24"/>
        </w:rPr>
        <w:sym w:font="Wingdings 2" w:char="F0A3"/>
      </w:r>
      <w:r w:rsidRPr="0006614A">
        <w:rPr>
          <w:sz w:val="24"/>
          <w:szCs w:val="24"/>
        </w:rPr>
        <w:t xml:space="preserve">  Working  </w:t>
      </w:r>
      <w:r w:rsidRPr="0006614A">
        <w:rPr>
          <w:sz w:val="24"/>
          <w:szCs w:val="24"/>
        </w:rPr>
        <w:sym w:font="Wingdings 2" w:char="F0A3"/>
      </w:r>
      <w:r w:rsidRPr="0006614A">
        <w:rPr>
          <w:sz w:val="24"/>
          <w:szCs w:val="24"/>
        </w:rPr>
        <w:t xml:space="preserve">  Social</w:t>
      </w:r>
    </w:p>
    <w:p w:rsidR="00AD1A71" w:rsidRDefault="00AD1A71" w:rsidP="00AD1A71">
      <w:pPr>
        <w:pStyle w:val="ListParagraph"/>
        <w:spacing w:line="600" w:lineRule="auto"/>
        <w:rPr>
          <w:sz w:val="24"/>
          <w:szCs w:val="24"/>
        </w:rPr>
      </w:pPr>
    </w:p>
    <w:p w:rsidR="00AD1A71" w:rsidRPr="0006614A" w:rsidRDefault="00AD1A71" w:rsidP="00AD1A71">
      <w:pPr>
        <w:pStyle w:val="ListParagraph"/>
        <w:numPr>
          <w:ilvl w:val="0"/>
          <w:numId w:val="32"/>
        </w:numPr>
        <w:tabs>
          <w:tab w:val="left" w:pos="360"/>
        </w:tabs>
        <w:spacing w:line="600" w:lineRule="auto"/>
        <w:rPr>
          <w:sz w:val="24"/>
          <w:szCs w:val="24"/>
        </w:rPr>
      </w:pPr>
      <w:r>
        <w:rPr>
          <w:sz w:val="24"/>
          <w:szCs w:val="24"/>
        </w:rPr>
        <w:t>I have i</w:t>
      </w:r>
      <w:r w:rsidRPr="0006614A">
        <w:rPr>
          <w:sz w:val="24"/>
          <w:szCs w:val="24"/>
        </w:rPr>
        <w:t xml:space="preserve">dentified my </w:t>
      </w:r>
      <w:r>
        <w:rPr>
          <w:sz w:val="24"/>
          <w:szCs w:val="24"/>
        </w:rPr>
        <w:t>Need for Change Rating</w:t>
      </w:r>
    </w:p>
    <w:p w:rsidR="00AD1A71" w:rsidRPr="0006614A" w:rsidRDefault="00AD1A71" w:rsidP="00AD1A71">
      <w:pPr>
        <w:pStyle w:val="ListParagraph"/>
        <w:numPr>
          <w:ilvl w:val="0"/>
          <w:numId w:val="32"/>
        </w:numPr>
        <w:tabs>
          <w:tab w:val="left" w:pos="360"/>
        </w:tabs>
        <w:spacing w:line="600" w:lineRule="auto"/>
        <w:rPr>
          <w:sz w:val="24"/>
          <w:szCs w:val="24"/>
        </w:rPr>
      </w:pPr>
      <w:r>
        <w:rPr>
          <w:sz w:val="24"/>
          <w:szCs w:val="24"/>
        </w:rPr>
        <w:t>I have i</w:t>
      </w:r>
      <w:r w:rsidRPr="0006614A">
        <w:rPr>
          <w:sz w:val="24"/>
          <w:szCs w:val="24"/>
        </w:rPr>
        <w:t>dentified my core values</w:t>
      </w:r>
    </w:p>
    <w:p w:rsidR="00AD1A71" w:rsidRPr="0006614A" w:rsidRDefault="00AD1A71" w:rsidP="00AD1A71">
      <w:pPr>
        <w:pStyle w:val="ListParagraph"/>
        <w:numPr>
          <w:ilvl w:val="0"/>
          <w:numId w:val="32"/>
        </w:numPr>
        <w:tabs>
          <w:tab w:val="left" w:pos="360"/>
        </w:tabs>
        <w:spacing w:line="600" w:lineRule="auto"/>
        <w:rPr>
          <w:sz w:val="24"/>
          <w:szCs w:val="24"/>
        </w:rPr>
      </w:pPr>
      <w:r w:rsidRPr="0006614A">
        <w:rPr>
          <w:sz w:val="24"/>
          <w:szCs w:val="24"/>
        </w:rPr>
        <w:t>I</w:t>
      </w:r>
      <w:r>
        <w:rPr>
          <w:sz w:val="24"/>
          <w:szCs w:val="24"/>
        </w:rPr>
        <w:t xml:space="preserve"> have i</w:t>
      </w:r>
      <w:r w:rsidRPr="0006614A">
        <w:rPr>
          <w:sz w:val="24"/>
          <w:szCs w:val="24"/>
        </w:rPr>
        <w:t>dentified my personal strengths</w:t>
      </w:r>
    </w:p>
    <w:p w:rsidR="00AD1A71" w:rsidRPr="0006614A" w:rsidRDefault="00AD1A71" w:rsidP="00AD1A71">
      <w:pPr>
        <w:pStyle w:val="ListParagraph"/>
        <w:numPr>
          <w:ilvl w:val="0"/>
          <w:numId w:val="32"/>
        </w:numPr>
        <w:tabs>
          <w:tab w:val="left" w:pos="360"/>
        </w:tabs>
        <w:spacing w:line="600" w:lineRule="auto"/>
        <w:rPr>
          <w:sz w:val="24"/>
          <w:szCs w:val="24"/>
        </w:rPr>
      </w:pPr>
      <w:r w:rsidRPr="0006614A">
        <w:rPr>
          <w:sz w:val="24"/>
          <w:szCs w:val="24"/>
        </w:rPr>
        <w:t>I</w:t>
      </w:r>
      <w:r>
        <w:rPr>
          <w:sz w:val="24"/>
          <w:szCs w:val="24"/>
        </w:rPr>
        <w:t xml:space="preserve"> have i</w:t>
      </w:r>
      <w:r w:rsidRPr="0006614A">
        <w:rPr>
          <w:sz w:val="24"/>
          <w:szCs w:val="24"/>
        </w:rPr>
        <w:t>dentified how my personal strengths can help me overcome a potential barrier</w:t>
      </w:r>
    </w:p>
    <w:p w:rsidR="00AD1A71" w:rsidRDefault="00AD1A71" w:rsidP="00AD1A71">
      <w:pPr>
        <w:tabs>
          <w:tab w:val="left" w:pos="360"/>
        </w:tabs>
        <w:spacing w:line="480" w:lineRule="auto"/>
        <w:rPr>
          <w:sz w:val="24"/>
          <w:szCs w:val="24"/>
        </w:rPr>
      </w:pPr>
    </w:p>
    <w:p w:rsidR="00AD1A71" w:rsidRPr="006A153D" w:rsidRDefault="00AD1A71" w:rsidP="00AD1A71">
      <w:pPr>
        <w:tabs>
          <w:tab w:val="left" w:pos="360"/>
        </w:tabs>
        <w:spacing w:line="480" w:lineRule="auto"/>
        <w:rPr>
          <w:b/>
          <w:sz w:val="24"/>
          <w:szCs w:val="24"/>
        </w:rPr>
      </w:pPr>
      <w:r w:rsidRPr="006A153D">
        <w:rPr>
          <w:b/>
          <w:sz w:val="24"/>
          <w:szCs w:val="24"/>
        </w:rPr>
        <w:t xml:space="preserve">The next step is to write my goal statement!  </w:t>
      </w:r>
    </w:p>
    <w:p w:rsidR="00AD1A71" w:rsidRDefault="00AD1A71" w:rsidP="00AD1A71">
      <w:pPr>
        <w:jc w:val="center"/>
        <w:rPr>
          <w:sz w:val="36"/>
          <w14:shadow w14:blurRad="63500" w14:dist="50800" w14:dir="10800000" w14:sx="0" w14:sy="0" w14:kx="0" w14:ky="0" w14:algn="none">
            <w14:srgbClr w14:val="000000">
              <w14:alpha w14:val="50000"/>
            </w14:srgbClr>
          </w14:shadow>
        </w:rPr>
      </w:pPr>
      <w:r>
        <w:rPr>
          <w:noProof/>
          <w:sz w:val="36"/>
        </w:rPr>
        <w:drawing>
          <wp:inline distT="0" distB="0" distL="0" distR="0" wp14:anchorId="34212AE9" wp14:editId="77780DD3">
            <wp:extent cx="3167004" cy="2103555"/>
            <wp:effectExtent l="76200" t="76200" r="128905" b="1257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quot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9998" cy="2118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36"/>
          <w14:shadow w14:blurRad="63500" w14:dist="50800" w14:dir="10800000" w14:sx="0" w14:sy="0" w14:kx="0" w14:ky="0" w14:algn="none">
            <w14:srgbClr w14:val="000000">
              <w14:alpha w14:val="50000"/>
            </w14:srgbClr>
          </w14:shadow>
        </w:rPr>
        <w:br w:type="page"/>
      </w:r>
    </w:p>
    <w:p w:rsidR="00AD1A71" w:rsidRPr="00DC746C" w:rsidRDefault="00AD1A71" w:rsidP="00AD1A71">
      <w:pPr>
        <w:pStyle w:val="Heading1"/>
        <w:jc w:val="center"/>
        <w:rPr>
          <w:b/>
          <w:color w:val="1F497D" w:themeColor="text2"/>
          <w:sz w:val="36"/>
          <w14:shadow w14:blurRad="63500" w14:dist="50800" w14:dir="10800000" w14:sx="0" w14:sy="0" w14:kx="0" w14:ky="0" w14:algn="none">
            <w14:srgbClr w14:val="000000">
              <w14:alpha w14:val="50000"/>
            </w14:srgbClr>
          </w14:shadow>
        </w:rPr>
      </w:pPr>
      <w:r w:rsidRPr="00DC746C">
        <w:rPr>
          <w:b/>
          <w:noProof/>
          <w:color w:val="1F497D" w:themeColor="text2"/>
        </w:rPr>
        <w:lastRenderedPageBreak/>
        <w:drawing>
          <wp:anchor distT="0" distB="0" distL="114300" distR="114300" simplePos="0" relativeHeight="251666432" behindDoc="1" locked="0" layoutInCell="1" allowOverlap="1" wp14:anchorId="7D0C782E" wp14:editId="626B7A4A">
            <wp:simplePos x="0" y="0"/>
            <wp:positionH relativeFrom="column">
              <wp:posOffset>4324350</wp:posOffset>
            </wp:positionH>
            <wp:positionV relativeFrom="paragraph">
              <wp:posOffset>-447674</wp:posOffset>
            </wp:positionV>
            <wp:extent cx="2152650" cy="21526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14:sizeRelH relativeFrom="page">
              <wp14:pctWidth>0</wp14:pctWidth>
            </wp14:sizeRelH>
            <wp14:sizeRelV relativeFrom="page">
              <wp14:pctHeight>0</wp14:pctHeight>
            </wp14:sizeRelV>
          </wp:anchor>
        </w:drawing>
      </w:r>
      <w:r w:rsidRPr="00DC746C">
        <w:rPr>
          <w:b/>
          <w:color w:val="1F497D" w:themeColor="text2"/>
          <w:sz w:val="36"/>
          <w14:shadow w14:blurRad="63500" w14:dist="50800" w14:dir="10800000" w14:sx="0" w14:sy="0" w14:kx="0" w14:ky="0" w14:algn="none">
            <w14:srgbClr w14:val="000000">
              <w14:alpha w14:val="50000"/>
            </w14:srgbClr>
          </w14:shadow>
        </w:rPr>
        <w:t>My Goal Setting Worksheet</w:t>
      </w:r>
    </w:p>
    <w:p w:rsidR="00AD1A71" w:rsidRDefault="00AD1A71" w:rsidP="00AD1A71">
      <w:pPr>
        <w:spacing w:after="0" w:line="480" w:lineRule="auto"/>
        <w:rPr>
          <w:sz w:val="24"/>
          <w:szCs w:val="24"/>
        </w:rPr>
      </w:pPr>
    </w:p>
    <w:p w:rsidR="00AD1A71" w:rsidRPr="00467F92" w:rsidRDefault="00AD1A71" w:rsidP="00AD1A71">
      <w:pPr>
        <w:spacing w:after="0" w:line="480" w:lineRule="auto"/>
        <w:rPr>
          <w:b/>
          <w:color w:val="1F497D" w:themeColor="text2"/>
          <w:sz w:val="24"/>
          <w:szCs w:val="24"/>
        </w:rPr>
      </w:pPr>
      <w:r w:rsidRPr="00467F92">
        <w:rPr>
          <w:b/>
          <w:color w:val="1F497D" w:themeColor="text2"/>
          <w:sz w:val="24"/>
          <w:szCs w:val="24"/>
        </w:rPr>
        <w:t xml:space="preserve">Name:  </w:t>
      </w:r>
      <w:r w:rsidRPr="001319A2">
        <w:rPr>
          <w:rFonts w:ascii="Bradley Hand ITC" w:hAnsi="Bradley Hand ITC"/>
          <w:b/>
          <w:color w:val="1F497D" w:themeColor="text2"/>
          <w:sz w:val="40"/>
          <w:szCs w:val="24"/>
        </w:rPr>
        <w:t>Mike Smith</w:t>
      </w:r>
    </w:p>
    <w:p w:rsidR="00AD1A71" w:rsidRPr="00467F92" w:rsidRDefault="00AD1A71" w:rsidP="00AD1A71">
      <w:pPr>
        <w:spacing w:after="0" w:line="240" w:lineRule="auto"/>
        <w:rPr>
          <w:b/>
          <w:color w:val="1F497D" w:themeColor="text2"/>
          <w:sz w:val="24"/>
          <w:szCs w:val="24"/>
        </w:rPr>
      </w:pPr>
      <w:r w:rsidRPr="00467F92">
        <w:rPr>
          <w:b/>
          <w:color w:val="1F497D" w:themeColor="text2"/>
          <w:sz w:val="24"/>
          <w:szCs w:val="24"/>
        </w:rPr>
        <w:t>Life Area to Improve:</w:t>
      </w:r>
    </w:p>
    <w:p w:rsidR="00AD1A71" w:rsidRPr="00467F92" w:rsidRDefault="00AD1A71" w:rsidP="00AD1A71">
      <w:pPr>
        <w:pStyle w:val="ListParagraph"/>
        <w:spacing w:line="240" w:lineRule="auto"/>
        <w:ind w:left="1512"/>
        <w:rPr>
          <w:color w:val="1F497D" w:themeColor="text2"/>
          <w:sz w:val="24"/>
          <w:szCs w:val="24"/>
        </w:rPr>
      </w:pPr>
      <w:r w:rsidRPr="001319A2">
        <w:rPr>
          <w:color w:val="1F497D" w:themeColor="text2"/>
          <w:sz w:val="40"/>
          <w:szCs w:val="24"/>
        </w:rPr>
        <w:sym w:font="Wingdings" w:char="F0FE"/>
      </w:r>
      <w:r w:rsidRPr="00467F92">
        <w:rPr>
          <w:color w:val="1F497D" w:themeColor="text2"/>
          <w:sz w:val="24"/>
          <w:szCs w:val="24"/>
        </w:rPr>
        <w:t xml:space="preserve">  Living  </w:t>
      </w:r>
      <w:r w:rsidRPr="00467F92">
        <w:rPr>
          <w:color w:val="1F497D" w:themeColor="text2"/>
          <w:sz w:val="24"/>
          <w:szCs w:val="24"/>
        </w:rPr>
        <w:sym w:font="Wingdings 2" w:char="F0A3"/>
      </w:r>
      <w:r w:rsidRPr="00467F92">
        <w:rPr>
          <w:color w:val="1F497D" w:themeColor="text2"/>
          <w:sz w:val="24"/>
          <w:szCs w:val="24"/>
        </w:rPr>
        <w:t xml:space="preserve">  Learning  </w:t>
      </w:r>
      <w:r w:rsidRPr="00467F92">
        <w:rPr>
          <w:color w:val="1F497D" w:themeColor="text2"/>
          <w:sz w:val="24"/>
          <w:szCs w:val="24"/>
        </w:rPr>
        <w:sym w:font="Wingdings 2" w:char="F0A3"/>
      </w:r>
      <w:r w:rsidRPr="00467F92">
        <w:rPr>
          <w:color w:val="1F497D" w:themeColor="text2"/>
          <w:sz w:val="24"/>
          <w:szCs w:val="24"/>
        </w:rPr>
        <w:t xml:space="preserve">  Working  </w:t>
      </w:r>
      <w:r w:rsidRPr="00467F92">
        <w:rPr>
          <w:color w:val="1F497D" w:themeColor="text2"/>
          <w:sz w:val="24"/>
          <w:szCs w:val="24"/>
        </w:rPr>
        <w:sym w:font="Wingdings 2" w:char="F0A3"/>
      </w:r>
      <w:r w:rsidRPr="00467F92">
        <w:rPr>
          <w:color w:val="1F497D" w:themeColor="text2"/>
          <w:sz w:val="24"/>
          <w:szCs w:val="24"/>
        </w:rPr>
        <w:t xml:space="preserve">  Social</w:t>
      </w:r>
    </w:p>
    <w:p w:rsidR="00AD1A71" w:rsidRDefault="00AD1A71" w:rsidP="00AD1A71">
      <w:pPr>
        <w:spacing w:after="0" w:line="240" w:lineRule="auto"/>
        <w:rPr>
          <w:b/>
          <w:color w:val="1F497D" w:themeColor="text2"/>
          <w:sz w:val="24"/>
          <w:szCs w:val="24"/>
        </w:rPr>
      </w:pPr>
    </w:p>
    <w:p w:rsidR="00AD1A71" w:rsidRPr="00467F92" w:rsidRDefault="00AD1A71" w:rsidP="00AD1A71">
      <w:pPr>
        <w:spacing w:after="0" w:line="480" w:lineRule="auto"/>
        <w:rPr>
          <w:b/>
          <w:color w:val="1F497D" w:themeColor="text2"/>
          <w:sz w:val="24"/>
          <w:szCs w:val="24"/>
        </w:rPr>
      </w:pPr>
      <w:r w:rsidRPr="00467F92">
        <w:rPr>
          <w:b/>
          <w:color w:val="1F497D" w:themeColor="text2"/>
          <w:sz w:val="24"/>
          <w:szCs w:val="24"/>
        </w:rPr>
        <w:t>What are my top 3 values?</w:t>
      </w:r>
    </w:p>
    <w:p w:rsidR="00AD1A71" w:rsidRPr="00652DC3" w:rsidRDefault="00AD1A71" w:rsidP="00AD1A71">
      <w:pPr>
        <w:pStyle w:val="ListParagraph"/>
        <w:numPr>
          <w:ilvl w:val="0"/>
          <w:numId w:val="34"/>
        </w:numPr>
        <w:spacing w:after="0" w:line="360" w:lineRule="auto"/>
        <w:rPr>
          <w:rFonts w:ascii="Bradley Hand ITC" w:hAnsi="Bradley Hand ITC"/>
          <w:color w:val="1F497D" w:themeColor="text2"/>
          <w:sz w:val="36"/>
          <w:szCs w:val="24"/>
          <w:u w:val="single"/>
        </w:rPr>
      </w:pPr>
      <w:r w:rsidRPr="00652DC3">
        <w:rPr>
          <w:rFonts w:ascii="Bradley Hand ITC" w:hAnsi="Bradley Hand ITC"/>
          <w:color w:val="1F497D" w:themeColor="text2"/>
          <w:sz w:val="36"/>
          <w:szCs w:val="24"/>
          <w:u w:val="single"/>
        </w:rPr>
        <w:t>Love</w:t>
      </w:r>
    </w:p>
    <w:p w:rsidR="00AD1A71" w:rsidRPr="00652DC3" w:rsidRDefault="00AD1A71" w:rsidP="00AD1A71">
      <w:pPr>
        <w:pStyle w:val="ListParagraph"/>
        <w:numPr>
          <w:ilvl w:val="0"/>
          <w:numId w:val="34"/>
        </w:numPr>
        <w:spacing w:after="0" w:line="360" w:lineRule="auto"/>
        <w:rPr>
          <w:rFonts w:ascii="Bradley Hand ITC" w:hAnsi="Bradley Hand ITC"/>
          <w:color w:val="1F497D" w:themeColor="text2"/>
          <w:sz w:val="36"/>
          <w:szCs w:val="24"/>
          <w:u w:val="single"/>
        </w:rPr>
      </w:pPr>
      <w:r w:rsidRPr="00652DC3">
        <w:rPr>
          <w:rFonts w:ascii="Bradley Hand ITC" w:hAnsi="Bradley Hand ITC"/>
          <w:color w:val="1F497D" w:themeColor="text2"/>
          <w:sz w:val="36"/>
          <w:szCs w:val="24"/>
          <w:u w:val="single"/>
        </w:rPr>
        <w:t>Meaning</w:t>
      </w:r>
    </w:p>
    <w:p w:rsidR="00AD1A71" w:rsidRPr="00652DC3" w:rsidRDefault="00AD1A71" w:rsidP="00AD1A71">
      <w:pPr>
        <w:pStyle w:val="ListParagraph"/>
        <w:numPr>
          <w:ilvl w:val="0"/>
          <w:numId w:val="34"/>
        </w:numPr>
        <w:spacing w:after="0" w:line="360" w:lineRule="auto"/>
        <w:rPr>
          <w:rFonts w:ascii="Bradley Hand ITC" w:hAnsi="Bradley Hand ITC"/>
          <w:color w:val="1F497D" w:themeColor="text2"/>
          <w:sz w:val="36"/>
          <w:szCs w:val="24"/>
          <w:u w:val="single"/>
        </w:rPr>
      </w:pPr>
      <w:r w:rsidRPr="00652DC3">
        <w:rPr>
          <w:rFonts w:ascii="Bradley Hand ITC" w:hAnsi="Bradley Hand ITC"/>
          <w:color w:val="1F497D" w:themeColor="text2"/>
          <w:sz w:val="36"/>
          <w:szCs w:val="24"/>
          <w:u w:val="single"/>
        </w:rPr>
        <w:t>Trust</w:t>
      </w:r>
    </w:p>
    <w:p w:rsidR="00AD1A71" w:rsidRDefault="00AD1A71" w:rsidP="00AD1A71">
      <w:pPr>
        <w:spacing w:after="0" w:line="480" w:lineRule="auto"/>
        <w:rPr>
          <w:sz w:val="24"/>
          <w:szCs w:val="24"/>
        </w:rPr>
      </w:pPr>
    </w:p>
    <w:tbl>
      <w:tblPr>
        <w:tblStyle w:val="LightShading-Accent1"/>
        <w:tblW w:w="962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ayout w:type="fixed"/>
        <w:tblLook w:val="04A0" w:firstRow="1" w:lastRow="0" w:firstColumn="1" w:lastColumn="0" w:noHBand="0" w:noVBand="1"/>
      </w:tblPr>
      <w:tblGrid>
        <w:gridCol w:w="4428"/>
        <w:gridCol w:w="1260"/>
        <w:gridCol w:w="2700"/>
        <w:gridCol w:w="1234"/>
      </w:tblGrid>
      <w:tr w:rsidR="00AD1A71" w:rsidRPr="00467F92" w:rsidTr="00703602">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622" w:type="dxa"/>
            <w:gridSpan w:val="4"/>
            <w:tcBorders>
              <w:top w:val="none" w:sz="0" w:space="0" w:color="auto"/>
              <w:left w:val="none" w:sz="0" w:space="0" w:color="auto"/>
              <w:bottom w:val="none" w:sz="0" w:space="0" w:color="auto"/>
              <w:right w:val="none" w:sz="0" w:space="0" w:color="auto"/>
            </w:tcBorders>
          </w:tcPr>
          <w:p w:rsidR="00AD1A71" w:rsidRPr="00467F92" w:rsidRDefault="00AD1A71" w:rsidP="00703602">
            <w:pPr>
              <w:rPr>
                <w:sz w:val="36"/>
                <w:szCs w:val="24"/>
              </w:rPr>
            </w:pPr>
            <w:r w:rsidRPr="00467F92">
              <w:rPr>
                <w:sz w:val="36"/>
                <w:szCs w:val="24"/>
              </w:rPr>
              <w:t>MY GOAL IS TO:</w:t>
            </w:r>
          </w:p>
        </w:tc>
      </w:tr>
      <w:tr w:rsidR="00AD1A71" w:rsidTr="00703602">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9622" w:type="dxa"/>
            <w:gridSpan w:val="4"/>
            <w:tcBorders>
              <w:left w:val="none" w:sz="0" w:space="0" w:color="auto"/>
              <w:bottom w:val="nil"/>
              <w:right w:val="none" w:sz="0" w:space="0" w:color="auto"/>
            </w:tcBorders>
            <w:vAlign w:val="center"/>
          </w:tcPr>
          <w:p w:rsidR="00AD1A71" w:rsidRPr="00652DC3" w:rsidRDefault="00AD1A71" w:rsidP="00703602">
            <w:pPr>
              <w:ind w:left="720"/>
              <w:rPr>
                <w:rFonts w:ascii="Bradley Hand ITC" w:hAnsi="Bradley Hand ITC"/>
                <w:sz w:val="24"/>
                <w:szCs w:val="24"/>
              </w:rPr>
            </w:pPr>
            <w:r w:rsidRPr="00652DC3">
              <w:rPr>
                <w:rFonts w:ascii="Bradley Hand ITC" w:hAnsi="Bradley Hand ITC"/>
                <w:sz w:val="36"/>
                <w:szCs w:val="24"/>
              </w:rPr>
              <w:t>Live in my own apartment.</w:t>
            </w:r>
          </w:p>
        </w:tc>
      </w:tr>
      <w:tr w:rsidR="00AD1A71" w:rsidRPr="00467F92" w:rsidTr="00703602">
        <w:trPr>
          <w:trHeight w:val="853"/>
        </w:trPr>
        <w:tc>
          <w:tcPr>
            <w:cnfStyle w:val="001000000000" w:firstRow="0" w:lastRow="0" w:firstColumn="1" w:lastColumn="0" w:oddVBand="0" w:evenVBand="0" w:oddHBand="0" w:evenHBand="0" w:firstRowFirstColumn="0" w:firstRowLastColumn="0" w:lastRowFirstColumn="0" w:lastRowLastColumn="0"/>
            <w:tcW w:w="4428" w:type="dxa"/>
            <w:tcBorders>
              <w:top w:val="nil"/>
              <w:bottom w:val="nil"/>
              <w:right w:val="single" w:sz="2" w:space="0" w:color="1F497D" w:themeColor="text2"/>
            </w:tcBorders>
            <w:vAlign w:val="center"/>
          </w:tcPr>
          <w:p w:rsidR="00AD1A71" w:rsidRPr="00467F92" w:rsidRDefault="00AD1A71" w:rsidP="00703602">
            <w:pPr>
              <w:jc w:val="center"/>
              <w:rPr>
                <w:sz w:val="28"/>
                <w:szCs w:val="24"/>
              </w:rPr>
            </w:pPr>
            <w:r w:rsidRPr="00467F92">
              <w:rPr>
                <w:sz w:val="28"/>
                <w:szCs w:val="24"/>
              </w:rPr>
              <w:t>Steps I can take to reach my goal</w:t>
            </w:r>
          </w:p>
        </w:tc>
        <w:tc>
          <w:tcPr>
            <w:tcW w:w="1260" w:type="dxa"/>
            <w:tcBorders>
              <w:top w:val="nil"/>
              <w:left w:val="single" w:sz="2" w:space="0" w:color="1F497D" w:themeColor="text2"/>
              <w:bottom w:val="nil"/>
              <w:right w:val="single" w:sz="2" w:space="0" w:color="1F497D" w:themeColor="text2"/>
            </w:tcBorders>
            <w:vAlign w:val="center"/>
          </w:tcPr>
          <w:p w:rsidR="00AD1A71" w:rsidRPr="00467F92" w:rsidRDefault="00AD1A71" w:rsidP="00703602">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By when</w:t>
            </w:r>
          </w:p>
        </w:tc>
        <w:tc>
          <w:tcPr>
            <w:tcW w:w="2700" w:type="dxa"/>
            <w:tcBorders>
              <w:top w:val="nil"/>
              <w:left w:val="single" w:sz="2" w:space="0" w:color="1F497D" w:themeColor="text2"/>
              <w:bottom w:val="nil"/>
              <w:right w:val="single" w:sz="2" w:space="0" w:color="1F497D" w:themeColor="text2"/>
            </w:tcBorders>
            <w:vAlign w:val="center"/>
          </w:tcPr>
          <w:p w:rsidR="00AD1A71" w:rsidRPr="00467F92" w:rsidRDefault="00AD1A71" w:rsidP="00703602">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Who can help</w:t>
            </w:r>
          </w:p>
        </w:tc>
        <w:tc>
          <w:tcPr>
            <w:tcW w:w="1234" w:type="dxa"/>
            <w:tcBorders>
              <w:top w:val="nil"/>
              <w:left w:val="single" w:sz="2" w:space="0" w:color="1F497D" w:themeColor="text2"/>
              <w:bottom w:val="nil"/>
            </w:tcBorders>
            <w:vAlign w:val="center"/>
          </w:tcPr>
          <w:p w:rsidR="00AD1A71" w:rsidRPr="00652DC3" w:rsidRDefault="00AD1A71" w:rsidP="00703602">
            <w:pPr>
              <w:jc w:val="center"/>
              <w:cnfStyle w:val="000000000000" w:firstRow="0" w:lastRow="0" w:firstColumn="0" w:lastColumn="0" w:oddVBand="0" w:evenVBand="0" w:oddHBand="0" w:evenHBand="0" w:firstRowFirstColumn="0" w:firstRowLastColumn="0" w:lastRowFirstColumn="0" w:lastRowLastColumn="0"/>
              <w:rPr>
                <w:b/>
                <w:sz w:val="20"/>
                <w:szCs w:val="24"/>
              </w:rPr>
            </w:pPr>
            <w:r w:rsidRPr="00652DC3">
              <w:rPr>
                <w:b/>
                <w:sz w:val="20"/>
                <w:szCs w:val="24"/>
              </w:rPr>
              <w:t>Completed?</w:t>
            </w:r>
          </w:p>
        </w:tc>
      </w:tr>
      <w:tr w:rsidR="00AD1A71" w:rsidRPr="00E34E2C" w:rsidTr="0070360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left w:val="none" w:sz="0" w:space="0" w:color="auto"/>
              <w:bottom w:val="nil"/>
              <w:right w:val="single" w:sz="2" w:space="0" w:color="1F497D" w:themeColor="text2"/>
            </w:tcBorders>
            <w:vAlign w:val="center"/>
          </w:tcPr>
          <w:p w:rsidR="00AD1A71" w:rsidRPr="00E34E2C" w:rsidRDefault="00AD1A71" w:rsidP="00703602">
            <w:pPr>
              <w:rPr>
                <w:rFonts w:ascii="Bradley Hand ITC" w:hAnsi="Bradley Hand ITC"/>
                <w:sz w:val="24"/>
                <w:szCs w:val="24"/>
              </w:rPr>
            </w:pPr>
            <w:r w:rsidRPr="00E34E2C">
              <w:rPr>
                <w:rFonts w:ascii="Bradley Hand ITC" w:hAnsi="Bradley Hand ITC"/>
                <w:sz w:val="24"/>
                <w:szCs w:val="24"/>
              </w:rPr>
              <w:t xml:space="preserve">1. </w:t>
            </w:r>
            <w:r>
              <w:rPr>
                <w:rFonts w:ascii="Bradley Hand ITC" w:hAnsi="Bradley Hand ITC"/>
                <w:sz w:val="24"/>
                <w:szCs w:val="24"/>
              </w:rPr>
              <w:t>Apply for and o</w:t>
            </w:r>
            <w:r w:rsidRPr="00E34E2C">
              <w:rPr>
                <w:rFonts w:ascii="Bradley Hand ITC" w:hAnsi="Bradley Hand ITC"/>
                <w:sz w:val="24"/>
                <w:szCs w:val="24"/>
              </w:rPr>
              <w:t xml:space="preserve">btain a Care Manager </w:t>
            </w:r>
          </w:p>
        </w:tc>
        <w:tc>
          <w:tcPr>
            <w:tcW w:w="126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1 month</w:t>
            </w:r>
          </w:p>
        </w:tc>
        <w:tc>
          <w:tcPr>
            <w:tcW w:w="270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PROS Staff</w:t>
            </w:r>
          </w:p>
        </w:tc>
        <w:tc>
          <w:tcPr>
            <w:tcW w:w="1234" w:type="dxa"/>
            <w:tcBorders>
              <w:top w:val="nil"/>
              <w:left w:val="single" w:sz="2" w:space="0" w:color="1F497D" w:themeColor="text2"/>
              <w:bottom w:val="nil"/>
              <w:right w:val="none" w:sz="0" w:space="0" w:color="auto"/>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p>
        </w:tc>
      </w:tr>
      <w:tr w:rsidR="00AD1A71" w:rsidRPr="00E34E2C" w:rsidTr="00703602">
        <w:trPr>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bottom w:val="nil"/>
              <w:right w:val="single" w:sz="2" w:space="0" w:color="1F497D" w:themeColor="text2"/>
            </w:tcBorders>
            <w:vAlign w:val="center"/>
          </w:tcPr>
          <w:p w:rsidR="00AD1A71" w:rsidRPr="00E34E2C" w:rsidRDefault="00AD1A71" w:rsidP="00703602">
            <w:pPr>
              <w:ind w:left="270" w:hanging="270"/>
              <w:rPr>
                <w:rFonts w:ascii="Bradley Hand ITC" w:hAnsi="Bradley Hand ITC"/>
                <w:sz w:val="24"/>
                <w:szCs w:val="24"/>
              </w:rPr>
            </w:pPr>
            <w:r w:rsidRPr="00E34E2C">
              <w:rPr>
                <w:rFonts w:ascii="Bradley Hand ITC" w:hAnsi="Bradley Hand ITC"/>
                <w:sz w:val="24"/>
                <w:szCs w:val="24"/>
              </w:rPr>
              <w:t xml:space="preserve">2. Ask for help from the Care Manager or the Ombudsman who visit my residence </w:t>
            </w:r>
          </w:p>
        </w:tc>
        <w:tc>
          <w:tcPr>
            <w:tcW w:w="126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2 months</w:t>
            </w:r>
          </w:p>
        </w:tc>
        <w:tc>
          <w:tcPr>
            <w:tcW w:w="270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Myself</w:t>
            </w:r>
          </w:p>
        </w:tc>
        <w:tc>
          <w:tcPr>
            <w:tcW w:w="1234" w:type="dxa"/>
            <w:tcBorders>
              <w:top w:val="nil"/>
              <w:left w:val="single" w:sz="2" w:space="0" w:color="1F497D" w:themeColor="text2"/>
              <w:bottom w:val="nil"/>
            </w:tcBorders>
            <w:vAlign w:val="center"/>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p>
        </w:tc>
      </w:tr>
      <w:tr w:rsidR="00AD1A71" w:rsidRPr="00E34E2C" w:rsidTr="0070360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left w:val="none" w:sz="0" w:space="0" w:color="auto"/>
              <w:bottom w:val="nil"/>
              <w:right w:val="single" w:sz="2" w:space="0" w:color="1F497D" w:themeColor="text2"/>
            </w:tcBorders>
            <w:vAlign w:val="center"/>
          </w:tcPr>
          <w:p w:rsidR="00AD1A71" w:rsidRPr="00E34E2C" w:rsidRDefault="00AD1A71" w:rsidP="00703602">
            <w:pPr>
              <w:ind w:left="270" w:hanging="270"/>
              <w:rPr>
                <w:rFonts w:ascii="Bradley Hand ITC" w:hAnsi="Bradley Hand ITC"/>
                <w:sz w:val="24"/>
                <w:szCs w:val="24"/>
              </w:rPr>
            </w:pPr>
            <w:proofErr w:type="gramStart"/>
            <w:r w:rsidRPr="00E34E2C">
              <w:rPr>
                <w:rFonts w:ascii="Bradley Hand ITC" w:hAnsi="Bradley Hand ITC"/>
                <w:sz w:val="24"/>
                <w:szCs w:val="24"/>
              </w:rPr>
              <w:t>3.</w:t>
            </w:r>
            <w:r>
              <w:rPr>
                <w:rFonts w:ascii="Bradley Hand ITC" w:hAnsi="Bradley Hand ITC"/>
                <w:sz w:val="24"/>
                <w:szCs w:val="24"/>
              </w:rPr>
              <w:t>Complete</w:t>
            </w:r>
            <w:proofErr w:type="gramEnd"/>
            <w:r w:rsidRPr="00E34E2C">
              <w:rPr>
                <w:rFonts w:ascii="Bradley Hand ITC" w:hAnsi="Bradley Hand ITC"/>
                <w:sz w:val="24"/>
                <w:szCs w:val="24"/>
              </w:rPr>
              <w:t xml:space="preserve"> an application for Supported Housing.</w:t>
            </w:r>
          </w:p>
        </w:tc>
        <w:tc>
          <w:tcPr>
            <w:tcW w:w="126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3 months</w:t>
            </w:r>
          </w:p>
        </w:tc>
        <w:tc>
          <w:tcPr>
            <w:tcW w:w="270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sidRPr="00E34E2C">
              <w:rPr>
                <w:rFonts w:ascii="Bradley Hand ITC" w:hAnsi="Bradley Hand ITC"/>
                <w:b/>
                <w:sz w:val="24"/>
                <w:szCs w:val="24"/>
              </w:rPr>
              <w:t xml:space="preserve">Care Manager, Peer Support, </w:t>
            </w:r>
            <w:r>
              <w:rPr>
                <w:rFonts w:ascii="Bradley Hand ITC" w:hAnsi="Bradley Hand ITC"/>
                <w:b/>
                <w:sz w:val="24"/>
                <w:szCs w:val="24"/>
              </w:rPr>
              <w:t xml:space="preserve">or </w:t>
            </w:r>
            <w:r w:rsidRPr="00E34E2C">
              <w:rPr>
                <w:rFonts w:ascii="Bradley Hand ITC" w:hAnsi="Bradley Hand ITC"/>
                <w:b/>
                <w:sz w:val="24"/>
                <w:szCs w:val="24"/>
              </w:rPr>
              <w:t xml:space="preserve">PROS staff </w:t>
            </w:r>
          </w:p>
        </w:tc>
        <w:tc>
          <w:tcPr>
            <w:tcW w:w="1234" w:type="dxa"/>
            <w:tcBorders>
              <w:top w:val="nil"/>
              <w:left w:val="single" w:sz="2" w:space="0" w:color="1F497D" w:themeColor="text2"/>
              <w:bottom w:val="nil"/>
              <w:right w:val="none" w:sz="0" w:space="0" w:color="auto"/>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p>
        </w:tc>
      </w:tr>
      <w:tr w:rsidR="00AD1A71" w:rsidRPr="00E34E2C" w:rsidTr="00703602">
        <w:trPr>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bottom w:val="nil"/>
              <w:right w:val="single" w:sz="2" w:space="0" w:color="1F497D" w:themeColor="text2"/>
            </w:tcBorders>
            <w:vAlign w:val="center"/>
          </w:tcPr>
          <w:p w:rsidR="00AD1A71" w:rsidRPr="00E34E2C" w:rsidRDefault="00AD1A71" w:rsidP="00703602">
            <w:pPr>
              <w:rPr>
                <w:rFonts w:ascii="Bradley Hand ITC" w:hAnsi="Bradley Hand ITC"/>
                <w:sz w:val="24"/>
                <w:szCs w:val="24"/>
              </w:rPr>
            </w:pPr>
            <w:r w:rsidRPr="00E34E2C">
              <w:rPr>
                <w:rFonts w:ascii="Bradley Hand ITC" w:hAnsi="Bradley Hand ITC"/>
                <w:sz w:val="24"/>
                <w:szCs w:val="24"/>
              </w:rPr>
              <w:t>4.Visit available apartments</w:t>
            </w:r>
          </w:p>
        </w:tc>
        <w:tc>
          <w:tcPr>
            <w:tcW w:w="126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5</w:t>
            </w:r>
            <w:r w:rsidRPr="00E34E2C">
              <w:rPr>
                <w:rFonts w:ascii="Bradley Hand ITC" w:hAnsi="Bradley Hand ITC"/>
                <w:b/>
                <w:sz w:val="24"/>
                <w:szCs w:val="24"/>
              </w:rPr>
              <w:t xml:space="preserve"> months</w:t>
            </w:r>
          </w:p>
        </w:tc>
        <w:tc>
          <w:tcPr>
            <w:tcW w:w="270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Care Manager or</w:t>
            </w:r>
            <w:r w:rsidRPr="00E34E2C">
              <w:rPr>
                <w:rFonts w:ascii="Bradley Hand ITC" w:hAnsi="Bradley Hand ITC"/>
                <w:b/>
                <w:sz w:val="24"/>
                <w:szCs w:val="24"/>
              </w:rPr>
              <w:t xml:space="preserve"> Peer Support </w:t>
            </w:r>
            <w:r>
              <w:rPr>
                <w:rFonts w:ascii="Bradley Hand ITC" w:hAnsi="Bradley Hand ITC"/>
                <w:b/>
                <w:sz w:val="24"/>
                <w:szCs w:val="24"/>
              </w:rPr>
              <w:t xml:space="preserve"> staff</w:t>
            </w:r>
          </w:p>
        </w:tc>
        <w:tc>
          <w:tcPr>
            <w:tcW w:w="1234" w:type="dxa"/>
            <w:tcBorders>
              <w:top w:val="nil"/>
              <w:left w:val="single" w:sz="2" w:space="0" w:color="1F497D" w:themeColor="text2"/>
              <w:bottom w:val="nil"/>
            </w:tcBorders>
            <w:vAlign w:val="center"/>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p>
        </w:tc>
      </w:tr>
      <w:tr w:rsidR="00AD1A71" w:rsidRPr="00E34E2C" w:rsidTr="0070360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left w:val="none" w:sz="0" w:space="0" w:color="auto"/>
              <w:bottom w:val="nil"/>
              <w:right w:val="single" w:sz="2" w:space="0" w:color="1F497D" w:themeColor="text2"/>
            </w:tcBorders>
            <w:vAlign w:val="center"/>
          </w:tcPr>
          <w:p w:rsidR="00AD1A71" w:rsidRPr="00E34E2C" w:rsidRDefault="00AD1A71" w:rsidP="00703602">
            <w:pPr>
              <w:ind w:left="270" w:hanging="270"/>
              <w:rPr>
                <w:rFonts w:ascii="Bradley Hand ITC" w:hAnsi="Bradley Hand ITC"/>
                <w:sz w:val="24"/>
                <w:szCs w:val="24"/>
              </w:rPr>
            </w:pPr>
            <w:r w:rsidRPr="00E34E2C">
              <w:rPr>
                <w:rFonts w:ascii="Bradley Hand ITC" w:hAnsi="Bradley Hand ITC"/>
                <w:sz w:val="24"/>
                <w:szCs w:val="24"/>
              </w:rPr>
              <w:t>5.</w:t>
            </w:r>
            <w:r>
              <w:rPr>
                <w:rFonts w:ascii="Bradley Hand ITC" w:hAnsi="Bradley Hand ITC"/>
                <w:sz w:val="24"/>
                <w:szCs w:val="24"/>
              </w:rPr>
              <w:t xml:space="preserve"> Submit my One Month’s Notice to the home</w:t>
            </w:r>
          </w:p>
        </w:tc>
        <w:tc>
          <w:tcPr>
            <w:tcW w:w="126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7</w:t>
            </w:r>
            <w:r w:rsidRPr="00E34E2C">
              <w:rPr>
                <w:rFonts w:ascii="Bradley Hand ITC" w:hAnsi="Bradley Hand ITC"/>
                <w:b/>
                <w:sz w:val="24"/>
                <w:szCs w:val="24"/>
              </w:rPr>
              <w:t xml:space="preserve"> months</w:t>
            </w:r>
          </w:p>
        </w:tc>
        <w:tc>
          <w:tcPr>
            <w:tcW w:w="2700" w:type="dxa"/>
            <w:tcBorders>
              <w:top w:val="nil"/>
              <w:left w:val="single" w:sz="2" w:space="0" w:color="1F497D" w:themeColor="text2"/>
              <w:bottom w:val="nil"/>
              <w:right w:val="single" w:sz="2" w:space="0" w:color="1F497D" w:themeColor="text2"/>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Care Manager or Peer Support staff</w:t>
            </w:r>
          </w:p>
        </w:tc>
        <w:tc>
          <w:tcPr>
            <w:tcW w:w="1234" w:type="dxa"/>
            <w:tcBorders>
              <w:top w:val="nil"/>
              <w:left w:val="single" w:sz="2" w:space="0" w:color="1F497D" w:themeColor="text2"/>
              <w:bottom w:val="nil"/>
              <w:right w:val="none" w:sz="0" w:space="0" w:color="auto"/>
            </w:tcBorders>
            <w:vAlign w:val="center"/>
          </w:tcPr>
          <w:p w:rsidR="00AD1A71" w:rsidRPr="00E34E2C" w:rsidRDefault="00AD1A71" w:rsidP="00703602">
            <w:pPr>
              <w:cnfStyle w:val="000000100000" w:firstRow="0" w:lastRow="0" w:firstColumn="0" w:lastColumn="0" w:oddVBand="0" w:evenVBand="0" w:oddHBand="1" w:evenHBand="0" w:firstRowFirstColumn="0" w:firstRowLastColumn="0" w:lastRowFirstColumn="0" w:lastRowLastColumn="0"/>
              <w:rPr>
                <w:rFonts w:ascii="Bradley Hand ITC" w:hAnsi="Bradley Hand ITC"/>
                <w:b/>
                <w:sz w:val="24"/>
                <w:szCs w:val="24"/>
              </w:rPr>
            </w:pPr>
          </w:p>
        </w:tc>
      </w:tr>
      <w:tr w:rsidR="00AD1A71" w:rsidRPr="00E34E2C" w:rsidTr="00703602">
        <w:trPr>
          <w:trHeight w:val="531"/>
        </w:trPr>
        <w:tc>
          <w:tcPr>
            <w:cnfStyle w:val="001000000000" w:firstRow="0" w:lastRow="0" w:firstColumn="1" w:lastColumn="0" w:oddVBand="0" w:evenVBand="0" w:oddHBand="0" w:evenHBand="0" w:firstRowFirstColumn="0" w:firstRowLastColumn="0" w:lastRowFirstColumn="0" w:lastRowLastColumn="0"/>
            <w:tcW w:w="4428" w:type="dxa"/>
            <w:tcBorders>
              <w:top w:val="nil"/>
              <w:bottom w:val="single" w:sz="12" w:space="0" w:color="1F497D" w:themeColor="text2"/>
              <w:right w:val="single" w:sz="2" w:space="0" w:color="1F497D" w:themeColor="text2"/>
            </w:tcBorders>
          </w:tcPr>
          <w:p w:rsidR="00AD1A71" w:rsidRPr="00E34E2C" w:rsidRDefault="00AD1A71" w:rsidP="00703602">
            <w:pPr>
              <w:rPr>
                <w:rFonts w:ascii="Bradley Hand ITC" w:hAnsi="Bradley Hand ITC"/>
                <w:sz w:val="24"/>
                <w:szCs w:val="24"/>
              </w:rPr>
            </w:pPr>
            <w:r w:rsidRPr="00E34E2C">
              <w:rPr>
                <w:rFonts w:ascii="Bradley Hand ITC" w:hAnsi="Bradley Hand ITC"/>
                <w:sz w:val="24"/>
                <w:szCs w:val="24"/>
              </w:rPr>
              <w:t>6. Sign lease and move in</w:t>
            </w:r>
          </w:p>
        </w:tc>
        <w:tc>
          <w:tcPr>
            <w:tcW w:w="1260" w:type="dxa"/>
            <w:tcBorders>
              <w:top w:val="nil"/>
              <w:left w:val="single" w:sz="2" w:space="0" w:color="1F497D" w:themeColor="text2"/>
              <w:bottom w:val="single" w:sz="12" w:space="0" w:color="1F497D" w:themeColor="text2"/>
              <w:right w:val="single" w:sz="2" w:space="0" w:color="1F497D" w:themeColor="text2"/>
            </w:tcBorders>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8 months</w:t>
            </w:r>
          </w:p>
        </w:tc>
        <w:tc>
          <w:tcPr>
            <w:tcW w:w="2700" w:type="dxa"/>
            <w:tcBorders>
              <w:top w:val="nil"/>
              <w:left w:val="single" w:sz="2" w:space="0" w:color="1F497D" w:themeColor="text2"/>
              <w:bottom w:val="single" w:sz="12" w:space="0" w:color="1F497D" w:themeColor="text2"/>
              <w:right w:val="single" w:sz="2" w:space="0" w:color="1F497D" w:themeColor="text2"/>
            </w:tcBorders>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r>
              <w:rPr>
                <w:rFonts w:ascii="Bradley Hand ITC" w:hAnsi="Bradley Hand ITC"/>
                <w:b/>
                <w:sz w:val="24"/>
                <w:szCs w:val="24"/>
              </w:rPr>
              <w:t>Care Manager or Peer Support staff</w:t>
            </w:r>
          </w:p>
        </w:tc>
        <w:tc>
          <w:tcPr>
            <w:tcW w:w="1234" w:type="dxa"/>
            <w:tcBorders>
              <w:top w:val="nil"/>
              <w:left w:val="single" w:sz="2" w:space="0" w:color="1F497D" w:themeColor="text2"/>
              <w:bottom w:val="single" w:sz="12" w:space="0" w:color="1F497D" w:themeColor="text2"/>
            </w:tcBorders>
          </w:tcPr>
          <w:p w:rsidR="00AD1A71" w:rsidRPr="00E34E2C" w:rsidRDefault="00AD1A71" w:rsidP="00703602">
            <w:pPr>
              <w:cnfStyle w:val="000000000000" w:firstRow="0" w:lastRow="0" w:firstColumn="0" w:lastColumn="0" w:oddVBand="0" w:evenVBand="0" w:oddHBand="0" w:evenHBand="0" w:firstRowFirstColumn="0" w:firstRowLastColumn="0" w:lastRowFirstColumn="0" w:lastRowLastColumn="0"/>
              <w:rPr>
                <w:rFonts w:ascii="Bradley Hand ITC" w:hAnsi="Bradley Hand ITC"/>
                <w:b/>
                <w:sz w:val="24"/>
                <w:szCs w:val="24"/>
              </w:rPr>
            </w:pPr>
          </w:p>
        </w:tc>
      </w:tr>
    </w:tbl>
    <w:p w:rsidR="00AD1A71" w:rsidRDefault="00AD1A71" w:rsidP="00AD1A71">
      <w:pPr>
        <w:spacing w:after="0" w:line="480" w:lineRule="auto"/>
        <w:rPr>
          <w:sz w:val="24"/>
          <w:szCs w:val="24"/>
        </w:rPr>
      </w:pPr>
    </w:p>
    <w:p w:rsidR="00AD1A71" w:rsidRPr="00DC746C" w:rsidRDefault="00AD1A71" w:rsidP="00AD1A71">
      <w:pPr>
        <w:pStyle w:val="Heading1"/>
        <w:jc w:val="center"/>
        <w:rPr>
          <w:b/>
          <w:color w:val="1F497D" w:themeColor="text2"/>
          <w:sz w:val="36"/>
        </w:rPr>
      </w:pPr>
      <w:r w:rsidRPr="00DC746C">
        <w:rPr>
          <w:b/>
          <w:color w:val="1F497D" w:themeColor="text2"/>
          <w:sz w:val="36"/>
        </w:rPr>
        <w:lastRenderedPageBreak/>
        <w:t>My Goal Setting Worksheet</w:t>
      </w:r>
    </w:p>
    <w:p w:rsidR="00AD1A71" w:rsidRDefault="00AD1A71" w:rsidP="00AD1A71">
      <w:pPr>
        <w:spacing w:after="0" w:line="480" w:lineRule="auto"/>
        <w:rPr>
          <w:sz w:val="24"/>
          <w:szCs w:val="24"/>
        </w:rPr>
      </w:pPr>
    </w:p>
    <w:p w:rsidR="00AD1A71" w:rsidRPr="00467F92" w:rsidRDefault="00AD1A71" w:rsidP="00AD1A71">
      <w:pPr>
        <w:spacing w:after="0" w:line="480" w:lineRule="auto"/>
        <w:rPr>
          <w:b/>
          <w:color w:val="1F497D" w:themeColor="text2"/>
          <w:sz w:val="24"/>
          <w:szCs w:val="24"/>
        </w:rPr>
      </w:pPr>
      <w:r w:rsidRPr="00467F92">
        <w:rPr>
          <w:b/>
          <w:color w:val="1F497D" w:themeColor="text2"/>
          <w:sz w:val="24"/>
          <w:szCs w:val="24"/>
        </w:rPr>
        <w:t>Name:  ___________________________________</w:t>
      </w:r>
      <w:r>
        <w:rPr>
          <w:b/>
          <w:color w:val="1F497D" w:themeColor="text2"/>
          <w:sz w:val="24"/>
          <w:szCs w:val="24"/>
        </w:rPr>
        <w:tab/>
      </w:r>
      <w:r>
        <w:rPr>
          <w:b/>
          <w:color w:val="1F497D" w:themeColor="text2"/>
          <w:sz w:val="24"/>
          <w:szCs w:val="24"/>
        </w:rPr>
        <w:tab/>
      </w:r>
      <w:r>
        <w:rPr>
          <w:b/>
          <w:color w:val="1F497D" w:themeColor="text2"/>
          <w:sz w:val="24"/>
          <w:szCs w:val="24"/>
        </w:rPr>
        <w:tab/>
        <w:t>Date:  __________________</w:t>
      </w:r>
    </w:p>
    <w:p w:rsidR="00AD1A71" w:rsidRPr="00467F92" w:rsidRDefault="00AD1A71" w:rsidP="00AD1A71">
      <w:pPr>
        <w:spacing w:after="0" w:line="480" w:lineRule="auto"/>
        <w:rPr>
          <w:color w:val="1F497D" w:themeColor="text2"/>
          <w:sz w:val="24"/>
          <w:szCs w:val="24"/>
        </w:rPr>
      </w:pPr>
    </w:p>
    <w:p w:rsidR="00AD1A71" w:rsidRPr="00467F92" w:rsidRDefault="00AD1A71" w:rsidP="00AD1A71">
      <w:pPr>
        <w:spacing w:after="0" w:line="480" w:lineRule="auto"/>
        <w:rPr>
          <w:b/>
          <w:color w:val="1F497D" w:themeColor="text2"/>
          <w:sz w:val="24"/>
          <w:szCs w:val="24"/>
        </w:rPr>
      </w:pPr>
      <w:r w:rsidRPr="00467F92">
        <w:rPr>
          <w:b/>
          <w:color w:val="1F497D" w:themeColor="text2"/>
          <w:sz w:val="24"/>
          <w:szCs w:val="24"/>
        </w:rPr>
        <w:t>Life Area to Improve:</w:t>
      </w:r>
    </w:p>
    <w:p w:rsidR="00AD1A71" w:rsidRPr="00467F92" w:rsidRDefault="00AD1A71" w:rsidP="00AD1A71">
      <w:pPr>
        <w:pStyle w:val="ListParagraph"/>
        <w:spacing w:line="240" w:lineRule="auto"/>
        <w:ind w:left="1512"/>
        <w:rPr>
          <w:color w:val="1F497D" w:themeColor="text2"/>
          <w:sz w:val="24"/>
          <w:szCs w:val="24"/>
        </w:rPr>
      </w:pPr>
      <w:r w:rsidRPr="00467F92">
        <w:rPr>
          <w:color w:val="1F497D" w:themeColor="text2"/>
          <w:sz w:val="24"/>
          <w:szCs w:val="24"/>
        </w:rPr>
        <w:sym w:font="Wingdings 2" w:char="F0A3"/>
      </w:r>
      <w:r w:rsidRPr="00467F92">
        <w:rPr>
          <w:color w:val="1F497D" w:themeColor="text2"/>
          <w:sz w:val="24"/>
          <w:szCs w:val="24"/>
        </w:rPr>
        <w:t xml:space="preserve">  Living  </w:t>
      </w:r>
      <w:r w:rsidRPr="00467F92">
        <w:rPr>
          <w:color w:val="1F497D" w:themeColor="text2"/>
          <w:sz w:val="24"/>
          <w:szCs w:val="24"/>
        </w:rPr>
        <w:sym w:font="Wingdings 2" w:char="F0A3"/>
      </w:r>
      <w:r w:rsidRPr="00467F92">
        <w:rPr>
          <w:color w:val="1F497D" w:themeColor="text2"/>
          <w:sz w:val="24"/>
          <w:szCs w:val="24"/>
        </w:rPr>
        <w:t xml:space="preserve">  Learning  </w:t>
      </w:r>
      <w:r w:rsidRPr="00467F92">
        <w:rPr>
          <w:color w:val="1F497D" w:themeColor="text2"/>
          <w:sz w:val="24"/>
          <w:szCs w:val="24"/>
        </w:rPr>
        <w:sym w:font="Wingdings 2" w:char="F0A3"/>
      </w:r>
      <w:r w:rsidRPr="00467F92">
        <w:rPr>
          <w:color w:val="1F497D" w:themeColor="text2"/>
          <w:sz w:val="24"/>
          <w:szCs w:val="24"/>
        </w:rPr>
        <w:t xml:space="preserve">  Working  </w:t>
      </w:r>
      <w:r w:rsidRPr="00467F92">
        <w:rPr>
          <w:color w:val="1F497D" w:themeColor="text2"/>
          <w:sz w:val="24"/>
          <w:szCs w:val="24"/>
        </w:rPr>
        <w:sym w:font="Wingdings 2" w:char="F0A3"/>
      </w:r>
      <w:r w:rsidRPr="00467F92">
        <w:rPr>
          <w:color w:val="1F497D" w:themeColor="text2"/>
          <w:sz w:val="24"/>
          <w:szCs w:val="24"/>
        </w:rPr>
        <w:t xml:space="preserve">  Social</w:t>
      </w:r>
    </w:p>
    <w:p w:rsidR="00AD1A71" w:rsidRPr="00467F92" w:rsidRDefault="00AD1A71" w:rsidP="00AD1A71">
      <w:pPr>
        <w:spacing w:after="0" w:line="480" w:lineRule="auto"/>
        <w:rPr>
          <w:color w:val="1F497D" w:themeColor="text2"/>
          <w:sz w:val="24"/>
          <w:szCs w:val="24"/>
        </w:rPr>
      </w:pPr>
    </w:p>
    <w:p w:rsidR="00AD1A71" w:rsidRPr="00467F92" w:rsidRDefault="00AD1A71" w:rsidP="00AD1A71">
      <w:pPr>
        <w:spacing w:after="0" w:line="480" w:lineRule="auto"/>
        <w:rPr>
          <w:b/>
          <w:color w:val="1F497D" w:themeColor="text2"/>
          <w:sz w:val="24"/>
          <w:szCs w:val="24"/>
        </w:rPr>
      </w:pPr>
      <w:r w:rsidRPr="00467F92">
        <w:rPr>
          <w:b/>
          <w:color w:val="1F497D" w:themeColor="text2"/>
          <w:sz w:val="24"/>
          <w:szCs w:val="24"/>
        </w:rPr>
        <w:t>What are my top 3 values?</w:t>
      </w:r>
    </w:p>
    <w:p w:rsidR="00AD1A71" w:rsidRPr="00467F92" w:rsidRDefault="00AD1A71" w:rsidP="00AD1A71">
      <w:pPr>
        <w:pStyle w:val="ListParagraph"/>
        <w:numPr>
          <w:ilvl w:val="0"/>
          <w:numId w:val="35"/>
        </w:numPr>
        <w:spacing w:after="0" w:line="480" w:lineRule="auto"/>
        <w:rPr>
          <w:color w:val="1F497D" w:themeColor="text2"/>
          <w:sz w:val="24"/>
          <w:szCs w:val="24"/>
        </w:rPr>
      </w:pPr>
      <w:r w:rsidRPr="00467F92">
        <w:rPr>
          <w:color w:val="1F497D" w:themeColor="text2"/>
          <w:sz w:val="24"/>
          <w:szCs w:val="24"/>
        </w:rPr>
        <w:t>_____________________________________________</w:t>
      </w:r>
    </w:p>
    <w:p w:rsidR="00AD1A71" w:rsidRPr="00467F92" w:rsidRDefault="00AD1A71" w:rsidP="00AD1A71">
      <w:pPr>
        <w:pStyle w:val="ListParagraph"/>
        <w:numPr>
          <w:ilvl w:val="0"/>
          <w:numId w:val="35"/>
        </w:numPr>
        <w:spacing w:after="0" w:line="480" w:lineRule="auto"/>
        <w:rPr>
          <w:color w:val="1F497D" w:themeColor="text2"/>
          <w:sz w:val="24"/>
          <w:szCs w:val="24"/>
        </w:rPr>
      </w:pPr>
      <w:r w:rsidRPr="00467F92">
        <w:rPr>
          <w:color w:val="1F497D" w:themeColor="text2"/>
          <w:sz w:val="24"/>
          <w:szCs w:val="24"/>
        </w:rPr>
        <w:t>_____________________________________________</w:t>
      </w:r>
    </w:p>
    <w:p w:rsidR="00AD1A71" w:rsidRPr="00467F92" w:rsidRDefault="00AD1A71" w:rsidP="00AD1A71">
      <w:pPr>
        <w:pStyle w:val="ListParagraph"/>
        <w:numPr>
          <w:ilvl w:val="0"/>
          <w:numId w:val="35"/>
        </w:numPr>
        <w:spacing w:after="0" w:line="480" w:lineRule="auto"/>
        <w:rPr>
          <w:color w:val="1F497D" w:themeColor="text2"/>
          <w:sz w:val="24"/>
          <w:szCs w:val="24"/>
        </w:rPr>
      </w:pPr>
      <w:r w:rsidRPr="00467F92">
        <w:rPr>
          <w:color w:val="1F497D" w:themeColor="text2"/>
          <w:sz w:val="24"/>
          <w:szCs w:val="24"/>
        </w:rPr>
        <w:t>_____________________________________________</w:t>
      </w:r>
    </w:p>
    <w:p w:rsidR="00AD1A71" w:rsidRDefault="00AD1A71" w:rsidP="00AD1A71">
      <w:pPr>
        <w:spacing w:after="0" w:line="480" w:lineRule="auto"/>
        <w:rPr>
          <w:sz w:val="24"/>
          <w:szCs w:val="24"/>
        </w:rPr>
      </w:pPr>
    </w:p>
    <w:tbl>
      <w:tblPr>
        <w:tblStyle w:val="LightShading-Accent1"/>
        <w:tblW w:w="9622" w:type="dxa"/>
        <w:tblLook w:val="04A0" w:firstRow="1" w:lastRow="0" w:firstColumn="1" w:lastColumn="0" w:noHBand="0" w:noVBand="1"/>
      </w:tblPr>
      <w:tblGrid>
        <w:gridCol w:w="4524"/>
        <w:gridCol w:w="1429"/>
        <w:gridCol w:w="2042"/>
        <w:gridCol w:w="1627"/>
      </w:tblGrid>
      <w:tr w:rsidR="00AD1A71" w:rsidRPr="00467F92" w:rsidTr="00703602">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622" w:type="dxa"/>
            <w:gridSpan w:val="4"/>
          </w:tcPr>
          <w:p w:rsidR="00AD1A71" w:rsidRPr="00467F92" w:rsidRDefault="00AD1A71" w:rsidP="00703602">
            <w:pPr>
              <w:rPr>
                <w:sz w:val="36"/>
                <w:szCs w:val="24"/>
              </w:rPr>
            </w:pPr>
            <w:r w:rsidRPr="00467F92">
              <w:rPr>
                <w:sz w:val="36"/>
                <w:szCs w:val="24"/>
              </w:rPr>
              <w:t>MY GOAL IS TO:</w:t>
            </w:r>
          </w:p>
        </w:tc>
      </w:tr>
      <w:tr w:rsidR="00AD1A71" w:rsidTr="00703602">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9622" w:type="dxa"/>
            <w:gridSpan w:val="4"/>
          </w:tcPr>
          <w:p w:rsidR="00AD1A71" w:rsidRDefault="00AD1A71" w:rsidP="00703602">
            <w:pPr>
              <w:spacing w:line="480" w:lineRule="auto"/>
              <w:rPr>
                <w:sz w:val="24"/>
                <w:szCs w:val="24"/>
              </w:rPr>
            </w:pPr>
          </w:p>
        </w:tc>
      </w:tr>
      <w:tr w:rsidR="00AD1A71" w:rsidRPr="00467F92" w:rsidTr="00703602">
        <w:trPr>
          <w:trHeight w:val="853"/>
        </w:trPr>
        <w:tc>
          <w:tcPr>
            <w:cnfStyle w:val="001000000000" w:firstRow="0" w:lastRow="0" w:firstColumn="1" w:lastColumn="0" w:oddVBand="0" w:evenVBand="0" w:oddHBand="0" w:evenHBand="0" w:firstRowFirstColumn="0" w:firstRowLastColumn="0" w:lastRowFirstColumn="0" w:lastRowLastColumn="0"/>
            <w:tcW w:w="4524" w:type="dxa"/>
          </w:tcPr>
          <w:p w:rsidR="00AD1A71" w:rsidRPr="00467F92" w:rsidRDefault="00AD1A71" w:rsidP="00703602">
            <w:pPr>
              <w:rPr>
                <w:sz w:val="28"/>
                <w:szCs w:val="24"/>
              </w:rPr>
            </w:pPr>
            <w:r w:rsidRPr="00467F92">
              <w:rPr>
                <w:sz w:val="28"/>
                <w:szCs w:val="24"/>
              </w:rPr>
              <w:t>Steps I can take to reach my goal</w:t>
            </w:r>
          </w:p>
        </w:tc>
        <w:tc>
          <w:tcPr>
            <w:tcW w:w="1429" w:type="dxa"/>
          </w:tcPr>
          <w:p w:rsidR="00AD1A71" w:rsidRPr="00467F92" w:rsidRDefault="00AD1A71" w:rsidP="00703602">
            <w:pP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By when</w:t>
            </w:r>
          </w:p>
        </w:tc>
        <w:tc>
          <w:tcPr>
            <w:tcW w:w="2042" w:type="dxa"/>
          </w:tcPr>
          <w:p w:rsidR="00AD1A71" w:rsidRPr="00467F92" w:rsidRDefault="00AD1A71" w:rsidP="00703602">
            <w:pPr>
              <w:cnfStyle w:val="000000000000" w:firstRow="0" w:lastRow="0" w:firstColumn="0" w:lastColumn="0" w:oddVBand="0" w:evenVBand="0" w:oddHBand="0" w:evenHBand="0" w:firstRowFirstColumn="0" w:firstRowLastColumn="0" w:lastRowFirstColumn="0" w:lastRowLastColumn="0"/>
              <w:rPr>
                <w:b/>
                <w:sz w:val="28"/>
                <w:szCs w:val="24"/>
              </w:rPr>
            </w:pPr>
            <w:r w:rsidRPr="00467F92">
              <w:rPr>
                <w:b/>
                <w:sz w:val="28"/>
                <w:szCs w:val="24"/>
              </w:rPr>
              <w:t>Who can help</w:t>
            </w:r>
          </w:p>
        </w:tc>
        <w:tc>
          <w:tcPr>
            <w:tcW w:w="1626" w:type="dxa"/>
          </w:tcPr>
          <w:p w:rsidR="00AD1A71" w:rsidRPr="00467F92" w:rsidRDefault="00AD1A71" w:rsidP="00703602">
            <w:pPr>
              <w:cnfStyle w:val="000000000000" w:firstRow="0" w:lastRow="0" w:firstColumn="0" w:lastColumn="0" w:oddVBand="0" w:evenVBand="0" w:oddHBand="0" w:evenHBand="0" w:firstRowFirstColumn="0" w:firstRowLastColumn="0" w:lastRowFirstColumn="0" w:lastRowLastColumn="0"/>
              <w:rPr>
                <w:b/>
                <w:sz w:val="28"/>
                <w:szCs w:val="24"/>
              </w:rPr>
            </w:pPr>
            <w:r>
              <w:rPr>
                <w:b/>
                <w:sz w:val="28"/>
                <w:szCs w:val="24"/>
              </w:rPr>
              <w:t>C</w:t>
            </w:r>
            <w:r w:rsidRPr="00467F92">
              <w:rPr>
                <w:b/>
                <w:sz w:val="28"/>
                <w:szCs w:val="24"/>
              </w:rPr>
              <w:t>ompleted</w:t>
            </w:r>
            <w:r>
              <w:rPr>
                <w:b/>
                <w:sz w:val="28"/>
                <w:szCs w:val="24"/>
              </w:rPr>
              <w:t>?</w:t>
            </w:r>
          </w:p>
        </w:tc>
      </w:tr>
      <w:tr w:rsidR="00AD1A71" w:rsidTr="0070360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524" w:type="dxa"/>
          </w:tcPr>
          <w:p w:rsidR="00AD1A71" w:rsidRPr="00467F92" w:rsidRDefault="00AD1A71" w:rsidP="00703602">
            <w:pPr>
              <w:rPr>
                <w:sz w:val="24"/>
                <w:szCs w:val="24"/>
              </w:rPr>
            </w:pPr>
            <w:r>
              <w:rPr>
                <w:sz w:val="24"/>
                <w:szCs w:val="24"/>
              </w:rPr>
              <w:t>1.</w:t>
            </w:r>
          </w:p>
        </w:tc>
        <w:tc>
          <w:tcPr>
            <w:tcW w:w="1429"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c>
          <w:tcPr>
            <w:tcW w:w="2042"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c>
          <w:tcPr>
            <w:tcW w:w="1626"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r>
      <w:tr w:rsidR="00AD1A71" w:rsidTr="00703602">
        <w:trPr>
          <w:trHeight w:val="531"/>
        </w:trPr>
        <w:tc>
          <w:tcPr>
            <w:cnfStyle w:val="001000000000" w:firstRow="0" w:lastRow="0" w:firstColumn="1" w:lastColumn="0" w:oddVBand="0" w:evenVBand="0" w:oddHBand="0" w:evenHBand="0" w:firstRowFirstColumn="0" w:firstRowLastColumn="0" w:lastRowFirstColumn="0" w:lastRowLastColumn="0"/>
            <w:tcW w:w="4524" w:type="dxa"/>
          </w:tcPr>
          <w:p w:rsidR="00AD1A71" w:rsidRDefault="00AD1A71" w:rsidP="00703602">
            <w:pPr>
              <w:rPr>
                <w:sz w:val="24"/>
                <w:szCs w:val="24"/>
              </w:rPr>
            </w:pPr>
            <w:r>
              <w:rPr>
                <w:sz w:val="24"/>
                <w:szCs w:val="24"/>
              </w:rPr>
              <w:t>2.</w:t>
            </w:r>
          </w:p>
        </w:tc>
        <w:tc>
          <w:tcPr>
            <w:tcW w:w="1429"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c>
          <w:tcPr>
            <w:tcW w:w="2042"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c>
          <w:tcPr>
            <w:tcW w:w="1626"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r>
      <w:tr w:rsidR="00AD1A71" w:rsidTr="0070360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524" w:type="dxa"/>
          </w:tcPr>
          <w:p w:rsidR="00AD1A71" w:rsidRDefault="00AD1A71" w:rsidP="00703602">
            <w:pPr>
              <w:rPr>
                <w:sz w:val="24"/>
                <w:szCs w:val="24"/>
              </w:rPr>
            </w:pPr>
            <w:r>
              <w:rPr>
                <w:sz w:val="24"/>
                <w:szCs w:val="24"/>
              </w:rPr>
              <w:t>3.</w:t>
            </w:r>
          </w:p>
        </w:tc>
        <w:tc>
          <w:tcPr>
            <w:tcW w:w="1429"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c>
          <w:tcPr>
            <w:tcW w:w="2042"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c>
          <w:tcPr>
            <w:tcW w:w="1626"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r>
      <w:tr w:rsidR="00AD1A71" w:rsidTr="00703602">
        <w:trPr>
          <w:trHeight w:val="531"/>
        </w:trPr>
        <w:tc>
          <w:tcPr>
            <w:cnfStyle w:val="001000000000" w:firstRow="0" w:lastRow="0" w:firstColumn="1" w:lastColumn="0" w:oddVBand="0" w:evenVBand="0" w:oddHBand="0" w:evenHBand="0" w:firstRowFirstColumn="0" w:firstRowLastColumn="0" w:lastRowFirstColumn="0" w:lastRowLastColumn="0"/>
            <w:tcW w:w="4524" w:type="dxa"/>
          </w:tcPr>
          <w:p w:rsidR="00AD1A71" w:rsidRDefault="00AD1A71" w:rsidP="00703602">
            <w:pPr>
              <w:rPr>
                <w:sz w:val="24"/>
                <w:szCs w:val="24"/>
              </w:rPr>
            </w:pPr>
            <w:r>
              <w:rPr>
                <w:sz w:val="24"/>
                <w:szCs w:val="24"/>
              </w:rPr>
              <w:t>4.</w:t>
            </w:r>
          </w:p>
        </w:tc>
        <w:tc>
          <w:tcPr>
            <w:tcW w:w="1429"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c>
          <w:tcPr>
            <w:tcW w:w="2042"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c>
          <w:tcPr>
            <w:tcW w:w="1626"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r>
      <w:tr w:rsidR="00AD1A71" w:rsidTr="0070360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524" w:type="dxa"/>
          </w:tcPr>
          <w:p w:rsidR="00AD1A71" w:rsidRDefault="00AD1A71" w:rsidP="00703602">
            <w:pPr>
              <w:rPr>
                <w:sz w:val="24"/>
                <w:szCs w:val="24"/>
              </w:rPr>
            </w:pPr>
            <w:r>
              <w:rPr>
                <w:sz w:val="24"/>
                <w:szCs w:val="24"/>
              </w:rPr>
              <w:t>5.</w:t>
            </w:r>
          </w:p>
        </w:tc>
        <w:tc>
          <w:tcPr>
            <w:tcW w:w="1429"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c>
          <w:tcPr>
            <w:tcW w:w="2042"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c>
          <w:tcPr>
            <w:tcW w:w="1626" w:type="dxa"/>
          </w:tcPr>
          <w:p w:rsidR="00AD1A71" w:rsidRDefault="00AD1A71" w:rsidP="00703602">
            <w:pPr>
              <w:cnfStyle w:val="000000100000" w:firstRow="0" w:lastRow="0" w:firstColumn="0" w:lastColumn="0" w:oddVBand="0" w:evenVBand="0" w:oddHBand="1" w:evenHBand="0" w:firstRowFirstColumn="0" w:firstRowLastColumn="0" w:lastRowFirstColumn="0" w:lastRowLastColumn="0"/>
              <w:rPr>
                <w:sz w:val="24"/>
                <w:szCs w:val="24"/>
              </w:rPr>
            </w:pPr>
          </w:p>
        </w:tc>
      </w:tr>
      <w:tr w:rsidR="00AD1A71" w:rsidTr="00703602">
        <w:trPr>
          <w:trHeight w:val="531"/>
        </w:trPr>
        <w:tc>
          <w:tcPr>
            <w:cnfStyle w:val="001000000000" w:firstRow="0" w:lastRow="0" w:firstColumn="1" w:lastColumn="0" w:oddVBand="0" w:evenVBand="0" w:oddHBand="0" w:evenHBand="0" w:firstRowFirstColumn="0" w:firstRowLastColumn="0" w:lastRowFirstColumn="0" w:lastRowLastColumn="0"/>
            <w:tcW w:w="4524" w:type="dxa"/>
          </w:tcPr>
          <w:p w:rsidR="00AD1A71" w:rsidRDefault="00AD1A71" w:rsidP="00703602">
            <w:pPr>
              <w:rPr>
                <w:sz w:val="24"/>
                <w:szCs w:val="24"/>
              </w:rPr>
            </w:pPr>
            <w:r>
              <w:rPr>
                <w:sz w:val="24"/>
                <w:szCs w:val="24"/>
              </w:rPr>
              <w:t>6.</w:t>
            </w:r>
          </w:p>
        </w:tc>
        <w:tc>
          <w:tcPr>
            <w:tcW w:w="1429"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c>
          <w:tcPr>
            <w:tcW w:w="2042"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c>
          <w:tcPr>
            <w:tcW w:w="1626" w:type="dxa"/>
          </w:tcPr>
          <w:p w:rsidR="00AD1A71" w:rsidRDefault="00AD1A71" w:rsidP="00703602">
            <w:pPr>
              <w:cnfStyle w:val="000000000000" w:firstRow="0" w:lastRow="0" w:firstColumn="0" w:lastColumn="0" w:oddVBand="0" w:evenVBand="0" w:oddHBand="0" w:evenHBand="0" w:firstRowFirstColumn="0" w:firstRowLastColumn="0" w:lastRowFirstColumn="0" w:lastRowLastColumn="0"/>
              <w:rPr>
                <w:sz w:val="24"/>
                <w:szCs w:val="24"/>
              </w:rPr>
            </w:pPr>
          </w:p>
        </w:tc>
      </w:tr>
    </w:tbl>
    <w:p w:rsidR="00AD1A71" w:rsidRPr="0052601B" w:rsidRDefault="00AD1A71" w:rsidP="00AD1A71">
      <w:pPr>
        <w:spacing w:after="0" w:line="480" w:lineRule="auto"/>
        <w:rPr>
          <w:b/>
          <w:sz w:val="24"/>
          <w:szCs w:val="24"/>
        </w:rPr>
      </w:pPr>
      <w:r w:rsidRPr="0052601B">
        <w:rPr>
          <w:b/>
          <w:sz w:val="24"/>
          <w:szCs w:val="24"/>
        </w:rPr>
        <w:lastRenderedPageBreak/>
        <w:t>Other examples of Goal Statements:</w:t>
      </w:r>
    </w:p>
    <w:p w:rsidR="00AD1A71" w:rsidRDefault="00AD1A71" w:rsidP="00AD1A71">
      <w:pPr>
        <w:spacing w:after="0" w:line="480" w:lineRule="auto"/>
        <w:rPr>
          <w:sz w:val="24"/>
          <w:szCs w:val="24"/>
        </w:rPr>
      </w:pPr>
    </w:p>
    <w:p w:rsidR="00AD1A71" w:rsidRPr="004D1DA4" w:rsidRDefault="00AD1A71" w:rsidP="00AD1A71">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RESIDENTIAL</w:t>
      </w:r>
    </w:p>
    <w:p w:rsidR="00AD1A71" w:rsidRDefault="00AD1A71" w:rsidP="00AD1A71">
      <w:pPr>
        <w:pStyle w:val="ListParagraph"/>
        <w:numPr>
          <w:ilvl w:val="0"/>
          <w:numId w:val="36"/>
        </w:numPr>
        <w:spacing w:after="0" w:line="360" w:lineRule="auto"/>
        <w:rPr>
          <w:sz w:val="24"/>
          <w:szCs w:val="24"/>
        </w:rPr>
      </w:pPr>
      <w:r>
        <w:rPr>
          <w:sz w:val="24"/>
          <w:szCs w:val="24"/>
        </w:rPr>
        <w:t>I will live as a resident of a Community Residence by month/day/year.</w:t>
      </w:r>
    </w:p>
    <w:p w:rsidR="00AD1A71" w:rsidRDefault="00AD1A71" w:rsidP="00AD1A71">
      <w:pPr>
        <w:pStyle w:val="ListParagraph"/>
        <w:numPr>
          <w:ilvl w:val="0"/>
          <w:numId w:val="36"/>
        </w:numPr>
        <w:spacing w:after="0" w:line="360" w:lineRule="auto"/>
        <w:rPr>
          <w:sz w:val="24"/>
          <w:szCs w:val="24"/>
        </w:rPr>
      </w:pPr>
      <w:r>
        <w:rPr>
          <w:sz w:val="24"/>
          <w:szCs w:val="24"/>
        </w:rPr>
        <w:t>I intend to live as a resident of the Crossroads apartments by month/day/year.</w:t>
      </w:r>
    </w:p>
    <w:p w:rsidR="00AD1A71" w:rsidRDefault="00AD1A71" w:rsidP="00AD1A71">
      <w:pPr>
        <w:pStyle w:val="ListParagraph"/>
        <w:numPr>
          <w:ilvl w:val="0"/>
          <w:numId w:val="36"/>
        </w:numPr>
        <w:spacing w:after="0" w:line="360" w:lineRule="auto"/>
        <w:rPr>
          <w:sz w:val="24"/>
          <w:szCs w:val="24"/>
        </w:rPr>
      </w:pPr>
      <w:r>
        <w:rPr>
          <w:sz w:val="24"/>
          <w:szCs w:val="24"/>
        </w:rPr>
        <w:t>I will live with my wife in my own home by month/day/year.</w:t>
      </w:r>
    </w:p>
    <w:p w:rsidR="00AD1A71" w:rsidRDefault="00AD1A71" w:rsidP="00AD1A71">
      <w:pPr>
        <w:spacing w:after="0" w:line="480" w:lineRule="auto"/>
        <w:rPr>
          <w:sz w:val="24"/>
          <w:szCs w:val="24"/>
        </w:rPr>
      </w:pPr>
    </w:p>
    <w:p w:rsidR="00AD1A71" w:rsidRPr="004D1DA4" w:rsidRDefault="00AD1A71" w:rsidP="00AD1A71">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VOCATIONAL</w:t>
      </w:r>
    </w:p>
    <w:p w:rsidR="00AD1A71" w:rsidRPr="005E4571" w:rsidRDefault="00AD1A71" w:rsidP="00AD1A71">
      <w:pPr>
        <w:pStyle w:val="ListParagraph"/>
        <w:numPr>
          <w:ilvl w:val="0"/>
          <w:numId w:val="37"/>
        </w:numPr>
        <w:spacing w:after="0" w:line="360" w:lineRule="auto"/>
        <w:rPr>
          <w:sz w:val="24"/>
          <w:szCs w:val="24"/>
        </w:rPr>
      </w:pPr>
      <w:r>
        <w:rPr>
          <w:sz w:val="24"/>
          <w:szCs w:val="24"/>
        </w:rPr>
        <w:t xml:space="preserve">I will work full-time as an </w:t>
      </w:r>
      <w:r w:rsidRPr="005E4571">
        <w:rPr>
          <w:sz w:val="24"/>
          <w:szCs w:val="24"/>
        </w:rPr>
        <w:t>Assembly Line Worker, at the Stride-Rite shoe factory as of month/day/year.</w:t>
      </w:r>
    </w:p>
    <w:p w:rsidR="00AD1A71" w:rsidRPr="005E4571" w:rsidRDefault="00AD1A71" w:rsidP="00AD1A71">
      <w:pPr>
        <w:pStyle w:val="ListParagraph"/>
        <w:numPr>
          <w:ilvl w:val="0"/>
          <w:numId w:val="37"/>
        </w:numPr>
        <w:autoSpaceDE w:val="0"/>
        <w:autoSpaceDN w:val="0"/>
        <w:adjustRightInd w:val="0"/>
        <w:spacing w:after="0" w:line="360" w:lineRule="auto"/>
        <w:rPr>
          <w:rFonts w:cs="Arial"/>
          <w:color w:val="000000"/>
          <w:sz w:val="24"/>
          <w:szCs w:val="24"/>
        </w:rPr>
      </w:pPr>
      <w:r w:rsidRPr="005E4571">
        <w:rPr>
          <w:sz w:val="24"/>
          <w:szCs w:val="24"/>
        </w:rPr>
        <w:t xml:space="preserve">I will work at Shop-Rite supermarket as a Stocker as of month/day/year.  </w:t>
      </w:r>
    </w:p>
    <w:p w:rsidR="00AD1A71" w:rsidRPr="005E4571" w:rsidRDefault="00AD1A71" w:rsidP="00AD1A71">
      <w:pPr>
        <w:pStyle w:val="ListParagraph"/>
        <w:numPr>
          <w:ilvl w:val="0"/>
          <w:numId w:val="37"/>
        </w:numPr>
        <w:autoSpaceDE w:val="0"/>
        <w:autoSpaceDN w:val="0"/>
        <w:adjustRightInd w:val="0"/>
        <w:spacing w:after="0" w:line="360" w:lineRule="auto"/>
        <w:rPr>
          <w:rFonts w:cs="Arial"/>
          <w:color w:val="000000"/>
          <w:sz w:val="24"/>
          <w:szCs w:val="24"/>
        </w:rPr>
      </w:pPr>
      <w:r w:rsidRPr="005E4571">
        <w:rPr>
          <w:rFonts w:cs="Arial"/>
          <w:bCs/>
          <w:color w:val="000000"/>
          <w:sz w:val="24"/>
          <w:szCs w:val="24"/>
        </w:rPr>
        <w:t xml:space="preserve">I </w:t>
      </w:r>
      <w:r>
        <w:rPr>
          <w:rFonts w:cs="Arial"/>
          <w:bCs/>
          <w:color w:val="000000"/>
          <w:sz w:val="24"/>
          <w:szCs w:val="24"/>
        </w:rPr>
        <w:t>will</w:t>
      </w:r>
      <w:r w:rsidRPr="005E4571">
        <w:rPr>
          <w:rFonts w:cs="Arial"/>
          <w:bCs/>
          <w:color w:val="000000"/>
          <w:sz w:val="24"/>
          <w:szCs w:val="24"/>
        </w:rPr>
        <w:t xml:space="preserve"> get along better with my co-workers</w:t>
      </w:r>
      <w:r>
        <w:rPr>
          <w:rFonts w:cs="Arial"/>
          <w:bCs/>
          <w:color w:val="000000"/>
          <w:sz w:val="24"/>
          <w:szCs w:val="24"/>
        </w:rPr>
        <w:t xml:space="preserve"> for the next month.  </w:t>
      </w:r>
      <w:r w:rsidRPr="005E4571">
        <w:rPr>
          <w:rFonts w:cs="Arial"/>
          <w:bCs/>
          <w:color w:val="000000"/>
          <w:sz w:val="24"/>
          <w:szCs w:val="24"/>
        </w:rPr>
        <w:t xml:space="preserve"> </w:t>
      </w:r>
    </w:p>
    <w:p w:rsidR="00AD1A71" w:rsidRPr="005E4571" w:rsidRDefault="00AD1A71" w:rsidP="00AD1A71">
      <w:pPr>
        <w:pStyle w:val="ListParagraph"/>
        <w:numPr>
          <w:ilvl w:val="0"/>
          <w:numId w:val="37"/>
        </w:numPr>
        <w:spacing w:after="0" w:line="360" w:lineRule="auto"/>
        <w:rPr>
          <w:sz w:val="24"/>
          <w:szCs w:val="24"/>
        </w:rPr>
      </w:pPr>
      <w:r w:rsidRPr="005E4571">
        <w:rPr>
          <w:sz w:val="24"/>
          <w:szCs w:val="24"/>
        </w:rPr>
        <w:t xml:space="preserve">I </w:t>
      </w:r>
      <w:r>
        <w:rPr>
          <w:sz w:val="24"/>
          <w:szCs w:val="24"/>
        </w:rPr>
        <w:t>will perform my job duties in order to keep my job.</w:t>
      </w:r>
    </w:p>
    <w:p w:rsidR="00AD1A71" w:rsidRDefault="00AD1A71" w:rsidP="00AD1A71">
      <w:pPr>
        <w:spacing w:after="0" w:line="480" w:lineRule="auto"/>
        <w:rPr>
          <w:sz w:val="24"/>
          <w:szCs w:val="24"/>
        </w:rPr>
      </w:pPr>
    </w:p>
    <w:p w:rsidR="00AD1A71" w:rsidRPr="004D1DA4" w:rsidRDefault="00AD1A71" w:rsidP="00AD1A71">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EDUCATIONAL</w:t>
      </w:r>
    </w:p>
    <w:p w:rsidR="00AD1A71" w:rsidRDefault="00AD1A71" w:rsidP="00AD1A71">
      <w:pPr>
        <w:pStyle w:val="ListParagraph"/>
        <w:numPr>
          <w:ilvl w:val="0"/>
          <w:numId w:val="38"/>
        </w:numPr>
        <w:spacing w:after="0" w:line="360" w:lineRule="auto"/>
        <w:rPr>
          <w:sz w:val="24"/>
          <w:szCs w:val="24"/>
        </w:rPr>
      </w:pPr>
      <w:r>
        <w:rPr>
          <w:sz w:val="24"/>
          <w:szCs w:val="24"/>
        </w:rPr>
        <w:t>I will be a student at the Secretarial BOCES program as of month/day/year.</w:t>
      </w:r>
    </w:p>
    <w:p w:rsidR="00AD1A71" w:rsidRDefault="00AD1A71" w:rsidP="00AD1A71">
      <w:pPr>
        <w:pStyle w:val="ListParagraph"/>
        <w:numPr>
          <w:ilvl w:val="0"/>
          <w:numId w:val="38"/>
        </w:numPr>
        <w:spacing w:after="0" w:line="360" w:lineRule="auto"/>
        <w:rPr>
          <w:sz w:val="24"/>
          <w:szCs w:val="24"/>
        </w:rPr>
      </w:pPr>
      <w:r>
        <w:rPr>
          <w:sz w:val="24"/>
          <w:szCs w:val="24"/>
        </w:rPr>
        <w:t>I will obtain a Peer Specialist Certification by month/day/year.</w:t>
      </w:r>
    </w:p>
    <w:p w:rsidR="00AD1A71" w:rsidRDefault="00AD1A71" w:rsidP="00AD1A71">
      <w:pPr>
        <w:pStyle w:val="ListParagraph"/>
        <w:numPr>
          <w:ilvl w:val="0"/>
          <w:numId w:val="38"/>
        </w:numPr>
        <w:spacing w:after="0" w:line="360" w:lineRule="auto"/>
        <w:rPr>
          <w:sz w:val="24"/>
          <w:szCs w:val="24"/>
        </w:rPr>
      </w:pPr>
      <w:r>
        <w:rPr>
          <w:sz w:val="24"/>
          <w:szCs w:val="24"/>
        </w:rPr>
        <w:t>I will obtain a Mechanic Certification at BOCES on or before month/day/year.</w:t>
      </w:r>
    </w:p>
    <w:p w:rsidR="00AD1A71" w:rsidRDefault="00AD1A71" w:rsidP="00AD1A71">
      <w:pPr>
        <w:spacing w:after="0" w:line="480" w:lineRule="auto"/>
        <w:rPr>
          <w:sz w:val="24"/>
          <w:szCs w:val="24"/>
        </w:rPr>
      </w:pPr>
    </w:p>
    <w:p w:rsidR="00AD1A71" w:rsidRPr="004D1DA4" w:rsidRDefault="00AD1A71" w:rsidP="00AD1A71">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EEECE1" w:themeFill="background2"/>
        <w:spacing w:after="0" w:line="480" w:lineRule="auto"/>
        <w:rPr>
          <w:b/>
          <w:sz w:val="24"/>
          <w:szCs w:val="24"/>
        </w:rPr>
      </w:pPr>
      <w:r w:rsidRPr="004D1DA4">
        <w:rPr>
          <w:b/>
          <w:sz w:val="24"/>
          <w:szCs w:val="24"/>
        </w:rPr>
        <w:t>SOCIAL</w:t>
      </w:r>
    </w:p>
    <w:p w:rsidR="00AD1A71" w:rsidRDefault="00AD1A71" w:rsidP="00AD1A71">
      <w:pPr>
        <w:pStyle w:val="ListParagraph"/>
        <w:numPr>
          <w:ilvl w:val="0"/>
          <w:numId w:val="39"/>
        </w:numPr>
        <w:spacing w:after="0" w:line="360" w:lineRule="auto"/>
        <w:rPr>
          <w:sz w:val="24"/>
          <w:szCs w:val="24"/>
        </w:rPr>
      </w:pPr>
      <w:r>
        <w:rPr>
          <w:sz w:val="24"/>
          <w:szCs w:val="24"/>
        </w:rPr>
        <w:t>I will socialize with people at the local library Book Club as of month/day/year.</w:t>
      </w:r>
    </w:p>
    <w:p w:rsidR="00AD1A71" w:rsidRDefault="00AD1A71" w:rsidP="00AD1A71">
      <w:pPr>
        <w:pStyle w:val="ListParagraph"/>
        <w:numPr>
          <w:ilvl w:val="0"/>
          <w:numId w:val="39"/>
        </w:numPr>
        <w:spacing w:after="0" w:line="360" w:lineRule="auto"/>
        <w:rPr>
          <w:sz w:val="24"/>
          <w:szCs w:val="24"/>
        </w:rPr>
      </w:pPr>
      <w:r>
        <w:rPr>
          <w:sz w:val="24"/>
          <w:szCs w:val="24"/>
        </w:rPr>
        <w:t>I will be a member of the Eighth Avenue YMCA as of month/day/year.</w:t>
      </w:r>
    </w:p>
    <w:p w:rsidR="00AD1A71" w:rsidRPr="004D1DA4" w:rsidRDefault="00AD1A71" w:rsidP="00AD1A71">
      <w:pPr>
        <w:pStyle w:val="ListParagraph"/>
        <w:numPr>
          <w:ilvl w:val="0"/>
          <w:numId w:val="39"/>
        </w:numPr>
        <w:spacing w:after="0" w:line="360" w:lineRule="auto"/>
        <w:rPr>
          <w:sz w:val="24"/>
          <w:szCs w:val="24"/>
        </w:rPr>
      </w:pPr>
      <w:r>
        <w:rPr>
          <w:sz w:val="24"/>
          <w:szCs w:val="24"/>
        </w:rPr>
        <w:t>I will go on a date with at least one person as of month/day/year.</w:t>
      </w:r>
    </w:p>
    <w:p w:rsidR="00AD1A71" w:rsidRDefault="00AD1A71" w:rsidP="00AD1A71">
      <w:pPr>
        <w:rPr>
          <w:b/>
          <w:sz w:val="24"/>
          <w:szCs w:val="24"/>
        </w:rPr>
      </w:pPr>
      <w:r>
        <w:rPr>
          <w:b/>
          <w:sz w:val="24"/>
          <w:szCs w:val="24"/>
        </w:rPr>
        <w:br w:type="page"/>
      </w:r>
    </w:p>
    <w:p w:rsidR="00AD1A71" w:rsidRPr="005A3198" w:rsidRDefault="00AD1A71" w:rsidP="00AD1A71">
      <w:pPr>
        <w:spacing w:after="0" w:line="480" w:lineRule="auto"/>
        <w:rPr>
          <w:b/>
          <w:sz w:val="24"/>
          <w:szCs w:val="24"/>
        </w:rPr>
      </w:pPr>
      <w:r w:rsidRPr="005A3198">
        <w:rPr>
          <w:b/>
          <w:sz w:val="24"/>
          <w:szCs w:val="24"/>
        </w:rPr>
        <w:lastRenderedPageBreak/>
        <w:t>CLASS CLOSING:</w:t>
      </w:r>
    </w:p>
    <w:p w:rsidR="00AD1A71" w:rsidRPr="005C56C3" w:rsidRDefault="005C56C3" w:rsidP="005C56C3">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C6D9F1" w:themeFill="text2" w:themeFillTint="33"/>
        <w:spacing w:after="0" w:line="480" w:lineRule="auto"/>
        <w:ind w:left="720" w:right="720"/>
        <w:rPr>
          <w:b/>
          <w:sz w:val="24"/>
          <w:szCs w:val="24"/>
        </w:rPr>
      </w:pPr>
      <w:r w:rsidRPr="005C56C3">
        <w:rPr>
          <w:b/>
          <w:sz w:val="24"/>
          <w:szCs w:val="24"/>
        </w:rPr>
        <w:t xml:space="preserve">Congratulations!  You have reached the end of the course and you have successfully </w:t>
      </w:r>
      <w:r w:rsidR="00AD1A71" w:rsidRPr="005C56C3">
        <w:rPr>
          <w:b/>
          <w:sz w:val="24"/>
          <w:szCs w:val="24"/>
        </w:rPr>
        <w:t xml:space="preserve">created goals that are in keeping with </w:t>
      </w:r>
      <w:r w:rsidRPr="005C56C3">
        <w:rPr>
          <w:b/>
          <w:sz w:val="24"/>
          <w:szCs w:val="24"/>
        </w:rPr>
        <w:t>your</w:t>
      </w:r>
      <w:r w:rsidR="00AD1A71" w:rsidRPr="005C56C3">
        <w:rPr>
          <w:b/>
          <w:sz w:val="24"/>
          <w:szCs w:val="24"/>
        </w:rPr>
        <w:t xml:space="preserve"> needs, values and strengths.  </w:t>
      </w:r>
    </w:p>
    <w:p w:rsidR="00AD1A71" w:rsidRPr="005C56C3" w:rsidRDefault="00AD1A71" w:rsidP="005C56C3">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C6D9F1" w:themeFill="text2" w:themeFillTint="33"/>
        <w:spacing w:after="0" w:line="480" w:lineRule="auto"/>
        <w:ind w:left="720" w:right="720"/>
        <w:rPr>
          <w:b/>
          <w:sz w:val="24"/>
          <w:szCs w:val="24"/>
        </w:rPr>
      </w:pPr>
    </w:p>
    <w:p w:rsidR="005C56C3" w:rsidRPr="005C56C3" w:rsidRDefault="00AD1A71" w:rsidP="005C56C3">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C6D9F1" w:themeFill="text2" w:themeFillTint="33"/>
        <w:spacing w:after="0" w:line="480" w:lineRule="auto"/>
        <w:ind w:left="720" w:right="720"/>
        <w:rPr>
          <w:b/>
          <w:sz w:val="24"/>
          <w:szCs w:val="24"/>
        </w:rPr>
      </w:pPr>
      <w:r w:rsidRPr="005C56C3">
        <w:rPr>
          <w:b/>
          <w:sz w:val="24"/>
          <w:szCs w:val="24"/>
        </w:rPr>
        <w:t xml:space="preserve">Now that the hard work of identifying goals is over, it is important to ensure that this information makes its way to the clinician </w:t>
      </w:r>
      <w:r w:rsidR="005C56C3" w:rsidRPr="005C56C3">
        <w:rPr>
          <w:b/>
          <w:sz w:val="24"/>
          <w:szCs w:val="24"/>
        </w:rPr>
        <w:t xml:space="preserve">you are working with.  With your permission, the group facilitator will make a copy of ‘My Goal Setting Worksheet’ to give to your clinician.  </w:t>
      </w:r>
    </w:p>
    <w:p w:rsidR="005C56C3" w:rsidRPr="005C56C3" w:rsidRDefault="005C56C3" w:rsidP="005C56C3">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C6D9F1" w:themeFill="text2" w:themeFillTint="33"/>
        <w:spacing w:after="0" w:line="480" w:lineRule="auto"/>
        <w:ind w:left="720" w:right="720"/>
        <w:rPr>
          <w:b/>
          <w:sz w:val="24"/>
          <w:szCs w:val="24"/>
        </w:rPr>
      </w:pPr>
    </w:p>
    <w:p w:rsidR="00AD1A71" w:rsidRPr="005C56C3" w:rsidRDefault="005C56C3" w:rsidP="005C56C3">
      <w:pPr>
        <w:pBdr>
          <w:top w:val="single" w:sz="2" w:space="1" w:color="1F497D" w:themeColor="text2"/>
          <w:left w:val="single" w:sz="2" w:space="4" w:color="1F497D" w:themeColor="text2"/>
          <w:bottom w:val="single" w:sz="2" w:space="1" w:color="1F497D" w:themeColor="text2"/>
          <w:right w:val="single" w:sz="2" w:space="4" w:color="1F497D" w:themeColor="text2"/>
        </w:pBdr>
        <w:shd w:val="clear" w:color="auto" w:fill="C6D9F1" w:themeFill="text2" w:themeFillTint="33"/>
        <w:spacing w:after="0" w:line="480" w:lineRule="auto"/>
        <w:ind w:left="720" w:right="720"/>
        <w:rPr>
          <w:b/>
          <w:sz w:val="24"/>
          <w:szCs w:val="24"/>
        </w:rPr>
      </w:pPr>
      <w:r w:rsidRPr="005C56C3">
        <w:rPr>
          <w:b/>
          <w:sz w:val="24"/>
          <w:szCs w:val="24"/>
        </w:rPr>
        <w:t xml:space="preserve">You should keep the original copy along with all the other materials you completed during this course.  When you feel doubtful or discouraged, pick up your materials and review them.  Remind yourself that you are worth it!  </w:t>
      </w:r>
    </w:p>
    <w:p w:rsidR="00AD1A71" w:rsidRDefault="00AD1A71" w:rsidP="00AD1A71">
      <w:pPr>
        <w:spacing w:after="0" w:line="480" w:lineRule="auto"/>
        <w:rPr>
          <w:sz w:val="24"/>
          <w:szCs w:val="24"/>
        </w:rPr>
      </w:pPr>
    </w:p>
    <w:p w:rsidR="00AD1A71" w:rsidRDefault="00AD1A71" w:rsidP="00AD1A71">
      <w:pPr>
        <w:spacing w:after="0" w:line="480" w:lineRule="auto"/>
        <w:rPr>
          <w:sz w:val="24"/>
          <w:szCs w:val="24"/>
        </w:rPr>
      </w:pPr>
    </w:p>
    <w:p w:rsidR="005C56C3" w:rsidRDefault="005C56C3" w:rsidP="00AD1A71">
      <w:pPr>
        <w:spacing w:after="0" w:line="480" w:lineRule="auto"/>
        <w:rPr>
          <w:sz w:val="24"/>
          <w:szCs w:val="24"/>
        </w:rPr>
      </w:pPr>
    </w:p>
    <w:p w:rsidR="00AD1A71" w:rsidRPr="000725FF" w:rsidRDefault="00AD1A71" w:rsidP="00AD1A71">
      <w:pPr>
        <w:jc w:val="center"/>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Congratulations!  </w:t>
      </w:r>
    </w:p>
    <w:p w:rsidR="00AD1A71" w:rsidRPr="000725FF" w:rsidRDefault="00AD1A71" w:rsidP="00AD1A71">
      <w:pPr>
        <w:jc w:val="center"/>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You are </w:t>
      </w:r>
      <w:proofErr w:type="gramStart"/>
      <w:r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Going</w:t>
      </w:r>
      <w:proofErr w:type="gramEnd"/>
      <w:r w:rsidRPr="000725FF">
        <w:rPr>
          <w:rFonts w:ascii="Rage Italic" w:hAnsi="Rage Italic"/>
          <w:b/>
          <w:color w:val="1F497D" w:themeColor="text2"/>
          <w:sz w:val="72"/>
          <w:szCs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for the Goal!</w:t>
      </w:r>
    </w:p>
    <w:p w:rsidR="00AD1A71" w:rsidRDefault="00AD1A71" w:rsidP="00AD1A71">
      <w:pPr>
        <w:jc w:val="center"/>
        <w:rPr>
          <w:color w:val="7F7F7F" w:themeColor="text1" w:themeTint="80"/>
          <w:sz w:val="32"/>
          <w:szCs w:val="24"/>
        </w:rPr>
      </w:pPr>
    </w:p>
    <w:p w:rsidR="005C56C3" w:rsidRDefault="005C56C3" w:rsidP="00AD1A71">
      <w:pPr>
        <w:jc w:val="center"/>
        <w:rPr>
          <w:color w:val="7F7F7F" w:themeColor="text1" w:themeTint="80"/>
          <w:sz w:val="32"/>
          <w:szCs w:val="24"/>
        </w:rPr>
      </w:pPr>
    </w:p>
    <w:p w:rsidR="005C56C3" w:rsidRDefault="005C56C3" w:rsidP="00AD1A71">
      <w:pPr>
        <w:jc w:val="center"/>
        <w:rPr>
          <w:color w:val="7F7F7F" w:themeColor="text1" w:themeTint="80"/>
          <w:sz w:val="32"/>
          <w:szCs w:val="24"/>
        </w:rPr>
      </w:pPr>
    </w:p>
    <w:p w:rsidR="005C56C3" w:rsidRPr="002365EA" w:rsidRDefault="005C56C3" w:rsidP="00AD1A71">
      <w:pPr>
        <w:jc w:val="center"/>
        <w:rPr>
          <w:color w:val="7F7F7F" w:themeColor="text1" w:themeTint="80"/>
          <w:sz w:val="32"/>
          <w:szCs w:val="24"/>
        </w:rPr>
      </w:pPr>
    </w:p>
    <w:p w:rsidR="00AD1A71" w:rsidRDefault="00AD1A71" w:rsidP="00AD1A71">
      <w:pPr>
        <w:spacing w:after="0" w:line="360" w:lineRule="auto"/>
        <w:rPr>
          <w:sz w:val="24"/>
          <w:szCs w:val="24"/>
        </w:rPr>
      </w:pPr>
    </w:p>
    <w:p w:rsidR="00AD1A71" w:rsidRDefault="00AD1A71" w:rsidP="00AD1A71">
      <w:pPr>
        <w:spacing w:line="240" w:lineRule="auto"/>
        <w:jc w:val="center"/>
        <w:rPr>
          <w:color w:val="FF0000"/>
          <w:sz w:val="28"/>
        </w:rPr>
      </w:pPr>
      <w:r>
        <w:rPr>
          <w:noProof/>
          <w:color w:val="0000FF"/>
        </w:rPr>
        <w:drawing>
          <wp:anchor distT="0" distB="0" distL="114300" distR="114300" simplePos="0" relativeHeight="251672576" behindDoc="1" locked="0" layoutInCell="1" allowOverlap="1" wp14:anchorId="52B2D36E" wp14:editId="3165F6F5">
            <wp:simplePos x="0" y="0"/>
            <wp:positionH relativeFrom="column">
              <wp:posOffset>141514</wp:posOffset>
            </wp:positionH>
            <wp:positionV relativeFrom="paragraph">
              <wp:posOffset>-4173</wp:posOffset>
            </wp:positionV>
            <wp:extent cx="5657659" cy="6041571"/>
            <wp:effectExtent l="0" t="0" r="635" b="0"/>
            <wp:wrapNone/>
            <wp:docPr id="40" name="Picture 40" descr="Image result for it's not the end it's the beginn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t's not the end it's the beginn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659" cy="6041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752" w:rsidRPr="00AD1A71" w:rsidRDefault="005C56C3" w:rsidP="00AD1A71">
      <w:r w:rsidRPr="005C56C3">
        <w:rPr>
          <w:noProof/>
          <w:color w:val="7F7F7F" w:themeColor="text1" w:themeTint="80"/>
          <w:sz w:val="32"/>
          <w:szCs w:val="24"/>
        </w:rPr>
        <mc:AlternateContent>
          <mc:Choice Requires="wps">
            <w:drawing>
              <wp:anchor distT="0" distB="0" distL="114300" distR="114300" simplePos="0" relativeHeight="251671552" behindDoc="0" locked="0" layoutInCell="1" allowOverlap="1" wp14:anchorId="3F873EB4" wp14:editId="427D429A">
                <wp:simplePos x="0" y="0"/>
                <wp:positionH relativeFrom="column">
                  <wp:posOffset>4036060</wp:posOffset>
                </wp:positionH>
                <wp:positionV relativeFrom="paragraph">
                  <wp:posOffset>6844302</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C56C3" w:rsidRPr="005212D6" w:rsidRDefault="005C56C3" w:rsidP="002F3B58">
                            <w:pPr>
                              <w:spacing w:after="0" w:line="240" w:lineRule="auto"/>
                              <w:jc w:val="right"/>
                              <w:rPr>
                                <w:b/>
                              </w:rPr>
                            </w:pPr>
                            <w:r w:rsidRPr="005212D6">
                              <w:rPr>
                                <w:b/>
                              </w:rPr>
                              <w:t>NYAPRS,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7.8pt;margin-top:538.9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" stroked="f">
                <v:textbox style="mso-fit-shape-to-text:t">
                  <w:txbxContent>
                    <w:p w:rsidR="005C56C3" w:rsidRPr="005212D6" w:rsidRDefault="005C56C3" w:rsidP="002F3B58">
                      <w:pPr>
                        <w:spacing w:after="0" w:line="240" w:lineRule="auto"/>
                        <w:jc w:val="right"/>
                        <w:rPr>
                          <w:b/>
                        </w:rPr>
                      </w:pPr>
                      <w:r w:rsidRPr="005212D6">
                        <w:rPr>
                          <w:b/>
                        </w:rPr>
                        <w:t>NYAPRS, 2017</w:t>
                      </w:r>
                    </w:p>
                  </w:txbxContent>
                </v:textbox>
              </v:shape>
            </w:pict>
          </mc:Fallback>
        </mc:AlternateContent>
      </w:r>
    </w:p>
    <w:sectPr w:rsidR="00CF1752" w:rsidRPr="00AD1A71" w:rsidSect="00E7594C">
      <w:footerReference w:type="default" r:id="rId39"/>
      <w:pgSz w:w="12240" w:h="15840"/>
      <w:pgMar w:top="1440" w:right="1440" w:bottom="990" w:left="1440" w:header="720" w:footer="720" w:gutter="0"/>
      <w:pgBorders w:offsetFrom="page">
        <w:top w:val="basicBlackSquares" w:sz="9" w:space="24" w:color="DDD9C3" w:themeColor="background2" w:themeShade="E6"/>
        <w:left w:val="basicBlackSquares" w:sz="9" w:space="24" w:color="DDD9C3" w:themeColor="background2" w:themeShade="E6"/>
        <w:bottom w:val="basicBlackSquares" w:sz="9" w:space="24" w:color="DDD9C3" w:themeColor="background2" w:themeShade="E6"/>
        <w:right w:val="basicBlackSquares" w:sz="9" w:space="24" w:color="DDD9C3" w:themeColor="background2" w:themeShade="E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D7866">
      <w:pPr>
        <w:spacing w:after="0" w:line="240" w:lineRule="auto"/>
      </w:pPr>
      <w:r>
        <w:separator/>
      </w:r>
    </w:p>
  </w:endnote>
  <w:endnote w:type="continuationSeparator" w:id="0">
    <w:p w:rsidR="00000000" w:rsidRDefault="004D7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6A153D">
      <w:trPr>
        <w:trHeight w:val="151"/>
      </w:trPr>
      <w:tc>
        <w:tcPr>
          <w:tcW w:w="2250" w:type="pct"/>
          <w:tcBorders>
            <w:bottom w:val="single" w:sz="4" w:space="0" w:color="4F81BD" w:themeColor="accent1"/>
          </w:tcBorders>
        </w:tcPr>
        <w:p w:rsidR="006A153D" w:rsidRDefault="004D7866">
          <w:pPr>
            <w:pStyle w:val="Header"/>
            <w:rPr>
              <w:rFonts w:asciiTheme="majorHAnsi" w:eastAsiaTheme="majorEastAsia" w:hAnsiTheme="majorHAnsi" w:cstheme="majorBidi"/>
              <w:b/>
              <w:bCs/>
            </w:rPr>
          </w:pPr>
        </w:p>
      </w:tc>
      <w:tc>
        <w:tcPr>
          <w:tcW w:w="500" w:type="pct"/>
          <w:vMerge w:val="restart"/>
          <w:noWrap/>
          <w:vAlign w:val="center"/>
        </w:tcPr>
        <w:p w:rsidR="006A153D" w:rsidRDefault="002F3B58" w:rsidP="00F35808">
          <w:pPr>
            <w:pStyle w:val="NoSpacing"/>
            <w:jc w:val="center"/>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4D7866" w:rsidRPr="004D7866">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6A153D" w:rsidRDefault="004D7866">
          <w:pPr>
            <w:pStyle w:val="Header"/>
            <w:rPr>
              <w:rFonts w:asciiTheme="majorHAnsi" w:eastAsiaTheme="majorEastAsia" w:hAnsiTheme="majorHAnsi" w:cstheme="majorBidi"/>
              <w:b/>
              <w:bCs/>
            </w:rPr>
          </w:pPr>
        </w:p>
      </w:tc>
    </w:tr>
    <w:tr w:rsidR="006A153D">
      <w:trPr>
        <w:trHeight w:val="150"/>
      </w:trPr>
      <w:tc>
        <w:tcPr>
          <w:tcW w:w="2250" w:type="pct"/>
          <w:tcBorders>
            <w:top w:val="single" w:sz="4" w:space="0" w:color="4F81BD" w:themeColor="accent1"/>
          </w:tcBorders>
        </w:tcPr>
        <w:p w:rsidR="006A153D" w:rsidRDefault="004D7866">
          <w:pPr>
            <w:pStyle w:val="Header"/>
            <w:rPr>
              <w:rFonts w:asciiTheme="majorHAnsi" w:eastAsiaTheme="majorEastAsia" w:hAnsiTheme="majorHAnsi" w:cstheme="majorBidi"/>
              <w:b/>
              <w:bCs/>
            </w:rPr>
          </w:pPr>
        </w:p>
      </w:tc>
      <w:tc>
        <w:tcPr>
          <w:tcW w:w="500" w:type="pct"/>
          <w:vMerge/>
        </w:tcPr>
        <w:p w:rsidR="006A153D" w:rsidRDefault="004D786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A153D" w:rsidRDefault="004D7866">
          <w:pPr>
            <w:pStyle w:val="Header"/>
            <w:rPr>
              <w:rFonts w:asciiTheme="majorHAnsi" w:eastAsiaTheme="majorEastAsia" w:hAnsiTheme="majorHAnsi" w:cstheme="majorBidi"/>
              <w:b/>
              <w:bCs/>
            </w:rPr>
          </w:pPr>
        </w:p>
      </w:tc>
    </w:tr>
  </w:tbl>
  <w:p w:rsidR="006A153D" w:rsidRDefault="004D7866" w:rsidP="00F3580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D7866">
      <w:pPr>
        <w:spacing w:after="0" w:line="240" w:lineRule="auto"/>
      </w:pPr>
      <w:r>
        <w:separator/>
      </w:r>
    </w:p>
  </w:footnote>
  <w:footnote w:type="continuationSeparator" w:id="0">
    <w:p w:rsidR="00000000" w:rsidRDefault="004D78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54FB"/>
    <w:multiLevelType w:val="hybridMultilevel"/>
    <w:tmpl w:val="D840CF92"/>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BE65C7"/>
    <w:multiLevelType w:val="hybridMultilevel"/>
    <w:tmpl w:val="C5641206"/>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F07A37"/>
    <w:multiLevelType w:val="hybridMultilevel"/>
    <w:tmpl w:val="CAA26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FB7D09"/>
    <w:multiLevelType w:val="hybridMultilevel"/>
    <w:tmpl w:val="230CF3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C6467E"/>
    <w:multiLevelType w:val="hybridMultilevel"/>
    <w:tmpl w:val="06381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A77003"/>
    <w:multiLevelType w:val="hybridMultilevel"/>
    <w:tmpl w:val="2878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C019F"/>
    <w:multiLevelType w:val="hybridMultilevel"/>
    <w:tmpl w:val="BFA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BB2EEB"/>
    <w:multiLevelType w:val="hybridMultilevel"/>
    <w:tmpl w:val="7408D3CA"/>
    <w:lvl w:ilvl="0" w:tplc="929864F6">
      <w:start w:val="1"/>
      <w:numFmt w:val="bullet"/>
      <w:lvlText w:val="Ú"/>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6F35B1"/>
    <w:multiLevelType w:val="hybridMultilevel"/>
    <w:tmpl w:val="75AEFC52"/>
    <w:lvl w:ilvl="0" w:tplc="BAE6996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1D866554"/>
    <w:multiLevelType w:val="hybridMultilevel"/>
    <w:tmpl w:val="26AC1B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D062B2"/>
    <w:multiLevelType w:val="hybridMultilevel"/>
    <w:tmpl w:val="0784A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0F408F"/>
    <w:multiLevelType w:val="hybridMultilevel"/>
    <w:tmpl w:val="F9C6A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E76D09"/>
    <w:multiLevelType w:val="hybridMultilevel"/>
    <w:tmpl w:val="6D94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1246F"/>
    <w:multiLevelType w:val="hybridMultilevel"/>
    <w:tmpl w:val="C5D06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584EDB"/>
    <w:multiLevelType w:val="hybridMultilevel"/>
    <w:tmpl w:val="E102A372"/>
    <w:lvl w:ilvl="0" w:tplc="221AC67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CD5215"/>
    <w:multiLevelType w:val="hybridMultilevel"/>
    <w:tmpl w:val="5468A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D61CC1"/>
    <w:multiLevelType w:val="hybridMultilevel"/>
    <w:tmpl w:val="6AA494C6"/>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3F0748"/>
    <w:multiLevelType w:val="hybridMultilevel"/>
    <w:tmpl w:val="DCFAF08E"/>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AA2F11"/>
    <w:multiLevelType w:val="hybridMultilevel"/>
    <w:tmpl w:val="96A24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774913"/>
    <w:multiLevelType w:val="hybridMultilevel"/>
    <w:tmpl w:val="36F0F0A6"/>
    <w:lvl w:ilvl="0" w:tplc="929864F6">
      <w:start w:val="1"/>
      <w:numFmt w:val="bullet"/>
      <w:lvlText w:val="Ú"/>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4D74A52"/>
    <w:multiLevelType w:val="hybridMultilevel"/>
    <w:tmpl w:val="DD1C0520"/>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513482"/>
    <w:multiLevelType w:val="hybridMultilevel"/>
    <w:tmpl w:val="41FEF732"/>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651799B"/>
    <w:multiLevelType w:val="hybridMultilevel"/>
    <w:tmpl w:val="F75C1C16"/>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773018D"/>
    <w:multiLevelType w:val="hybridMultilevel"/>
    <w:tmpl w:val="58FE7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D7587E"/>
    <w:multiLevelType w:val="hybridMultilevel"/>
    <w:tmpl w:val="365C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8171B9"/>
    <w:multiLevelType w:val="hybridMultilevel"/>
    <w:tmpl w:val="5468A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4E0B21"/>
    <w:multiLevelType w:val="hybridMultilevel"/>
    <w:tmpl w:val="4A4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4F6EE6"/>
    <w:multiLevelType w:val="hybridMultilevel"/>
    <w:tmpl w:val="6748A3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1151DA"/>
    <w:multiLevelType w:val="hybridMultilevel"/>
    <w:tmpl w:val="A1606360"/>
    <w:lvl w:ilvl="0" w:tplc="221AC67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D714CF"/>
    <w:multiLevelType w:val="hybridMultilevel"/>
    <w:tmpl w:val="E0526A62"/>
    <w:lvl w:ilvl="0" w:tplc="929864F6">
      <w:start w:val="1"/>
      <w:numFmt w:val="bullet"/>
      <w:lvlText w:val="Ú"/>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A9A4621"/>
    <w:multiLevelType w:val="hybridMultilevel"/>
    <w:tmpl w:val="3AB8077A"/>
    <w:lvl w:ilvl="0" w:tplc="221AC67C">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3675BD1"/>
    <w:multiLevelType w:val="hybridMultilevel"/>
    <w:tmpl w:val="662642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A62CE7"/>
    <w:multiLevelType w:val="hybridMultilevel"/>
    <w:tmpl w:val="4BFEC1AA"/>
    <w:lvl w:ilvl="0" w:tplc="A1D294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275A6D"/>
    <w:multiLevelType w:val="hybridMultilevel"/>
    <w:tmpl w:val="BECAC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0530EF"/>
    <w:multiLevelType w:val="hybridMultilevel"/>
    <w:tmpl w:val="1CFE7C22"/>
    <w:lvl w:ilvl="0" w:tplc="0409000F">
      <w:start w:val="1"/>
      <w:numFmt w:val="decimal"/>
      <w:lvlText w:val="%1."/>
      <w:lvlJc w:val="left"/>
      <w:pPr>
        <w:ind w:left="720" w:hanging="360"/>
      </w:pPr>
    </w:lvl>
    <w:lvl w:ilvl="1" w:tplc="A7E0AA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A85043"/>
    <w:multiLevelType w:val="hybridMultilevel"/>
    <w:tmpl w:val="B42EEC66"/>
    <w:lvl w:ilvl="0" w:tplc="221AC67C">
      <w:start w:val="1"/>
      <w:numFmt w:val="bullet"/>
      <w:lvlText w:val="•"/>
      <w:lvlJc w:val="left"/>
      <w:pPr>
        <w:tabs>
          <w:tab w:val="num" w:pos="720"/>
        </w:tabs>
        <w:ind w:left="720" w:hanging="360"/>
      </w:pPr>
      <w:rPr>
        <w:rFonts w:ascii="Arial" w:hAnsi="Arial" w:hint="default"/>
      </w:rPr>
    </w:lvl>
    <w:lvl w:ilvl="1" w:tplc="30AA321A" w:tentative="1">
      <w:start w:val="1"/>
      <w:numFmt w:val="bullet"/>
      <w:lvlText w:val="•"/>
      <w:lvlJc w:val="left"/>
      <w:pPr>
        <w:tabs>
          <w:tab w:val="num" w:pos="1440"/>
        </w:tabs>
        <w:ind w:left="1440" w:hanging="360"/>
      </w:pPr>
      <w:rPr>
        <w:rFonts w:ascii="Arial" w:hAnsi="Arial" w:hint="default"/>
      </w:rPr>
    </w:lvl>
    <w:lvl w:ilvl="2" w:tplc="796A3D52" w:tentative="1">
      <w:start w:val="1"/>
      <w:numFmt w:val="bullet"/>
      <w:lvlText w:val="•"/>
      <w:lvlJc w:val="left"/>
      <w:pPr>
        <w:tabs>
          <w:tab w:val="num" w:pos="2160"/>
        </w:tabs>
        <w:ind w:left="2160" w:hanging="360"/>
      </w:pPr>
      <w:rPr>
        <w:rFonts w:ascii="Arial" w:hAnsi="Arial" w:hint="default"/>
      </w:rPr>
    </w:lvl>
    <w:lvl w:ilvl="3" w:tplc="01A09400" w:tentative="1">
      <w:start w:val="1"/>
      <w:numFmt w:val="bullet"/>
      <w:lvlText w:val="•"/>
      <w:lvlJc w:val="left"/>
      <w:pPr>
        <w:tabs>
          <w:tab w:val="num" w:pos="2880"/>
        </w:tabs>
        <w:ind w:left="2880" w:hanging="360"/>
      </w:pPr>
      <w:rPr>
        <w:rFonts w:ascii="Arial" w:hAnsi="Arial" w:hint="default"/>
      </w:rPr>
    </w:lvl>
    <w:lvl w:ilvl="4" w:tplc="3BBE4A1A" w:tentative="1">
      <w:start w:val="1"/>
      <w:numFmt w:val="bullet"/>
      <w:lvlText w:val="•"/>
      <w:lvlJc w:val="left"/>
      <w:pPr>
        <w:tabs>
          <w:tab w:val="num" w:pos="3600"/>
        </w:tabs>
        <w:ind w:left="3600" w:hanging="360"/>
      </w:pPr>
      <w:rPr>
        <w:rFonts w:ascii="Arial" w:hAnsi="Arial" w:hint="default"/>
      </w:rPr>
    </w:lvl>
    <w:lvl w:ilvl="5" w:tplc="3F3097E8" w:tentative="1">
      <w:start w:val="1"/>
      <w:numFmt w:val="bullet"/>
      <w:lvlText w:val="•"/>
      <w:lvlJc w:val="left"/>
      <w:pPr>
        <w:tabs>
          <w:tab w:val="num" w:pos="4320"/>
        </w:tabs>
        <w:ind w:left="4320" w:hanging="360"/>
      </w:pPr>
      <w:rPr>
        <w:rFonts w:ascii="Arial" w:hAnsi="Arial" w:hint="default"/>
      </w:rPr>
    </w:lvl>
    <w:lvl w:ilvl="6" w:tplc="30463984" w:tentative="1">
      <w:start w:val="1"/>
      <w:numFmt w:val="bullet"/>
      <w:lvlText w:val="•"/>
      <w:lvlJc w:val="left"/>
      <w:pPr>
        <w:tabs>
          <w:tab w:val="num" w:pos="5040"/>
        </w:tabs>
        <w:ind w:left="5040" w:hanging="360"/>
      </w:pPr>
      <w:rPr>
        <w:rFonts w:ascii="Arial" w:hAnsi="Arial" w:hint="default"/>
      </w:rPr>
    </w:lvl>
    <w:lvl w:ilvl="7" w:tplc="EDA449CA" w:tentative="1">
      <w:start w:val="1"/>
      <w:numFmt w:val="bullet"/>
      <w:lvlText w:val="•"/>
      <w:lvlJc w:val="left"/>
      <w:pPr>
        <w:tabs>
          <w:tab w:val="num" w:pos="5760"/>
        </w:tabs>
        <w:ind w:left="5760" w:hanging="360"/>
      </w:pPr>
      <w:rPr>
        <w:rFonts w:ascii="Arial" w:hAnsi="Arial" w:hint="default"/>
      </w:rPr>
    </w:lvl>
    <w:lvl w:ilvl="8" w:tplc="349CA176" w:tentative="1">
      <w:start w:val="1"/>
      <w:numFmt w:val="bullet"/>
      <w:lvlText w:val="•"/>
      <w:lvlJc w:val="left"/>
      <w:pPr>
        <w:tabs>
          <w:tab w:val="num" w:pos="6480"/>
        </w:tabs>
        <w:ind w:left="6480" w:hanging="360"/>
      </w:pPr>
      <w:rPr>
        <w:rFonts w:ascii="Arial" w:hAnsi="Arial" w:hint="default"/>
      </w:rPr>
    </w:lvl>
  </w:abstractNum>
  <w:abstractNum w:abstractNumId="36">
    <w:nsid w:val="6FAC6FEF"/>
    <w:multiLevelType w:val="hybridMultilevel"/>
    <w:tmpl w:val="DECCB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0AC39FD"/>
    <w:multiLevelType w:val="hybridMultilevel"/>
    <w:tmpl w:val="D494C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B9111C"/>
    <w:multiLevelType w:val="hybridMultilevel"/>
    <w:tmpl w:val="44189DCA"/>
    <w:lvl w:ilvl="0" w:tplc="04090001">
      <w:start w:val="1"/>
      <w:numFmt w:val="bullet"/>
      <w:lvlText w:val=""/>
      <w:lvlJc w:val="left"/>
      <w:pPr>
        <w:ind w:left="720" w:hanging="360"/>
      </w:pPr>
      <w:rPr>
        <w:rFonts w:ascii="Symbol" w:hAnsi="Symbol" w:hint="default"/>
      </w:rPr>
    </w:lvl>
    <w:lvl w:ilvl="1" w:tplc="221AC67C">
      <w:start w:val="1"/>
      <w:numFmt w:val="bullet"/>
      <w:lvlText w:val="•"/>
      <w:lvlJc w:val="left"/>
      <w:pPr>
        <w:ind w:left="1512" w:hanging="432"/>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4"/>
  </w:num>
  <w:num w:numId="4">
    <w:abstractNumId w:val="8"/>
  </w:num>
  <w:num w:numId="5">
    <w:abstractNumId w:val="2"/>
  </w:num>
  <w:num w:numId="6">
    <w:abstractNumId w:val="32"/>
  </w:num>
  <w:num w:numId="7">
    <w:abstractNumId w:val="35"/>
  </w:num>
  <w:num w:numId="8">
    <w:abstractNumId w:val="19"/>
  </w:num>
  <w:num w:numId="9">
    <w:abstractNumId w:val="9"/>
  </w:num>
  <w:num w:numId="10">
    <w:abstractNumId w:val="33"/>
  </w:num>
  <w:num w:numId="11">
    <w:abstractNumId w:val="36"/>
  </w:num>
  <w:num w:numId="12">
    <w:abstractNumId w:val="7"/>
  </w:num>
  <w:num w:numId="13">
    <w:abstractNumId w:val="16"/>
  </w:num>
  <w:num w:numId="14">
    <w:abstractNumId w:val="34"/>
  </w:num>
  <w:num w:numId="15">
    <w:abstractNumId w:val="17"/>
  </w:num>
  <w:num w:numId="16">
    <w:abstractNumId w:val="37"/>
  </w:num>
  <w:num w:numId="17">
    <w:abstractNumId w:val="31"/>
  </w:num>
  <w:num w:numId="18">
    <w:abstractNumId w:val="18"/>
  </w:num>
  <w:num w:numId="19">
    <w:abstractNumId w:val="27"/>
  </w:num>
  <w:num w:numId="20">
    <w:abstractNumId w:val="1"/>
  </w:num>
  <w:num w:numId="21">
    <w:abstractNumId w:val="20"/>
  </w:num>
  <w:num w:numId="22">
    <w:abstractNumId w:val="13"/>
  </w:num>
  <w:num w:numId="23">
    <w:abstractNumId w:val="11"/>
  </w:num>
  <w:num w:numId="24">
    <w:abstractNumId w:val="21"/>
  </w:num>
  <w:num w:numId="25">
    <w:abstractNumId w:val="30"/>
  </w:num>
  <w:num w:numId="26">
    <w:abstractNumId w:val="0"/>
  </w:num>
  <w:num w:numId="27">
    <w:abstractNumId w:val="22"/>
  </w:num>
  <w:num w:numId="28">
    <w:abstractNumId w:val="28"/>
  </w:num>
  <w:num w:numId="29">
    <w:abstractNumId w:val="14"/>
  </w:num>
  <w:num w:numId="30">
    <w:abstractNumId w:val="5"/>
  </w:num>
  <w:num w:numId="31">
    <w:abstractNumId w:val="10"/>
  </w:num>
  <w:num w:numId="32">
    <w:abstractNumId w:val="38"/>
  </w:num>
  <w:num w:numId="33">
    <w:abstractNumId w:val="23"/>
  </w:num>
  <w:num w:numId="34">
    <w:abstractNumId w:val="15"/>
  </w:num>
  <w:num w:numId="35">
    <w:abstractNumId w:val="25"/>
  </w:num>
  <w:num w:numId="36">
    <w:abstractNumId w:val="6"/>
  </w:num>
  <w:num w:numId="37">
    <w:abstractNumId w:val="24"/>
  </w:num>
  <w:num w:numId="38">
    <w:abstractNumId w:val="26"/>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694"/>
    <w:rsid w:val="00002CDA"/>
    <w:rsid w:val="000046F7"/>
    <w:rsid w:val="0001280F"/>
    <w:rsid w:val="00013E19"/>
    <w:rsid w:val="00015000"/>
    <w:rsid w:val="00017B57"/>
    <w:rsid w:val="00017BE1"/>
    <w:rsid w:val="000241D9"/>
    <w:rsid w:val="00025C61"/>
    <w:rsid w:val="000266C9"/>
    <w:rsid w:val="00032087"/>
    <w:rsid w:val="000329A4"/>
    <w:rsid w:val="00032B5F"/>
    <w:rsid w:val="00033D03"/>
    <w:rsid w:val="000353AB"/>
    <w:rsid w:val="00037202"/>
    <w:rsid w:val="00041228"/>
    <w:rsid w:val="00042D2F"/>
    <w:rsid w:val="00042F1E"/>
    <w:rsid w:val="00043742"/>
    <w:rsid w:val="000444F8"/>
    <w:rsid w:val="00050100"/>
    <w:rsid w:val="00050F7C"/>
    <w:rsid w:val="00057CCB"/>
    <w:rsid w:val="00061364"/>
    <w:rsid w:val="00062286"/>
    <w:rsid w:val="00062F04"/>
    <w:rsid w:val="00064C70"/>
    <w:rsid w:val="00080341"/>
    <w:rsid w:val="00082B1F"/>
    <w:rsid w:val="00085694"/>
    <w:rsid w:val="0009126B"/>
    <w:rsid w:val="0009405B"/>
    <w:rsid w:val="0009426F"/>
    <w:rsid w:val="000950C4"/>
    <w:rsid w:val="0009550E"/>
    <w:rsid w:val="000A02A6"/>
    <w:rsid w:val="000A185F"/>
    <w:rsid w:val="000A26B7"/>
    <w:rsid w:val="000A5E0F"/>
    <w:rsid w:val="000A64CD"/>
    <w:rsid w:val="000A70FD"/>
    <w:rsid w:val="000B0149"/>
    <w:rsid w:val="000B1E71"/>
    <w:rsid w:val="000B32C9"/>
    <w:rsid w:val="000B74D1"/>
    <w:rsid w:val="000C1FEE"/>
    <w:rsid w:val="000C36B2"/>
    <w:rsid w:val="000C4B3A"/>
    <w:rsid w:val="000C4D8E"/>
    <w:rsid w:val="000D0644"/>
    <w:rsid w:val="000D09BE"/>
    <w:rsid w:val="000D11CF"/>
    <w:rsid w:val="000D1501"/>
    <w:rsid w:val="000D1F1A"/>
    <w:rsid w:val="000D27C9"/>
    <w:rsid w:val="000D4736"/>
    <w:rsid w:val="000D7046"/>
    <w:rsid w:val="000E2299"/>
    <w:rsid w:val="000E46DC"/>
    <w:rsid w:val="000E6D19"/>
    <w:rsid w:val="000F201B"/>
    <w:rsid w:val="000F40AD"/>
    <w:rsid w:val="000F46EC"/>
    <w:rsid w:val="000F647C"/>
    <w:rsid w:val="000F6A92"/>
    <w:rsid w:val="000F71D3"/>
    <w:rsid w:val="000F771D"/>
    <w:rsid w:val="000F7963"/>
    <w:rsid w:val="000F7BBF"/>
    <w:rsid w:val="001001A9"/>
    <w:rsid w:val="00100F4C"/>
    <w:rsid w:val="001013A7"/>
    <w:rsid w:val="00101D4C"/>
    <w:rsid w:val="00102BEE"/>
    <w:rsid w:val="00105377"/>
    <w:rsid w:val="0010648C"/>
    <w:rsid w:val="001075D1"/>
    <w:rsid w:val="00111627"/>
    <w:rsid w:val="00111DBB"/>
    <w:rsid w:val="0011433E"/>
    <w:rsid w:val="00114C36"/>
    <w:rsid w:val="00115A91"/>
    <w:rsid w:val="001171EA"/>
    <w:rsid w:val="001212F9"/>
    <w:rsid w:val="00123326"/>
    <w:rsid w:val="00124978"/>
    <w:rsid w:val="00127135"/>
    <w:rsid w:val="00131D44"/>
    <w:rsid w:val="0013264C"/>
    <w:rsid w:val="0013336F"/>
    <w:rsid w:val="00135572"/>
    <w:rsid w:val="0013656E"/>
    <w:rsid w:val="001377ED"/>
    <w:rsid w:val="00141430"/>
    <w:rsid w:val="001422DB"/>
    <w:rsid w:val="001423FE"/>
    <w:rsid w:val="00142989"/>
    <w:rsid w:val="001519FB"/>
    <w:rsid w:val="00151D63"/>
    <w:rsid w:val="00153876"/>
    <w:rsid w:val="001571E4"/>
    <w:rsid w:val="00160C50"/>
    <w:rsid w:val="00161E4D"/>
    <w:rsid w:val="00163798"/>
    <w:rsid w:val="001652B7"/>
    <w:rsid w:val="00172115"/>
    <w:rsid w:val="00174CD1"/>
    <w:rsid w:val="00177517"/>
    <w:rsid w:val="00181E91"/>
    <w:rsid w:val="00183D03"/>
    <w:rsid w:val="00186C83"/>
    <w:rsid w:val="0019266E"/>
    <w:rsid w:val="001945C3"/>
    <w:rsid w:val="001A24AD"/>
    <w:rsid w:val="001A302A"/>
    <w:rsid w:val="001A7007"/>
    <w:rsid w:val="001B30CD"/>
    <w:rsid w:val="001B4783"/>
    <w:rsid w:val="001B55AA"/>
    <w:rsid w:val="001B576B"/>
    <w:rsid w:val="001B60B1"/>
    <w:rsid w:val="001C1F00"/>
    <w:rsid w:val="001C5099"/>
    <w:rsid w:val="001C535E"/>
    <w:rsid w:val="001C5388"/>
    <w:rsid w:val="001C6075"/>
    <w:rsid w:val="001D19CE"/>
    <w:rsid w:val="001D3537"/>
    <w:rsid w:val="001D4B4A"/>
    <w:rsid w:val="001D60AD"/>
    <w:rsid w:val="001E3EF1"/>
    <w:rsid w:val="001E5A98"/>
    <w:rsid w:val="001E6EDE"/>
    <w:rsid w:val="001E70F6"/>
    <w:rsid w:val="001E72F6"/>
    <w:rsid w:val="001F08AA"/>
    <w:rsid w:val="001F0A7D"/>
    <w:rsid w:val="001F12C2"/>
    <w:rsid w:val="001F234E"/>
    <w:rsid w:val="001F3A1A"/>
    <w:rsid w:val="001F4DD9"/>
    <w:rsid w:val="00203990"/>
    <w:rsid w:val="0021039D"/>
    <w:rsid w:val="00212842"/>
    <w:rsid w:val="00212FA9"/>
    <w:rsid w:val="00213B3A"/>
    <w:rsid w:val="00216771"/>
    <w:rsid w:val="00221EEC"/>
    <w:rsid w:val="00222454"/>
    <w:rsid w:val="00224E56"/>
    <w:rsid w:val="002271F7"/>
    <w:rsid w:val="0023196E"/>
    <w:rsid w:val="00231B02"/>
    <w:rsid w:val="0023230A"/>
    <w:rsid w:val="00234252"/>
    <w:rsid w:val="002343A3"/>
    <w:rsid w:val="00235302"/>
    <w:rsid w:val="0023716D"/>
    <w:rsid w:val="00237E15"/>
    <w:rsid w:val="00240144"/>
    <w:rsid w:val="00240DD7"/>
    <w:rsid w:val="0024700A"/>
    <w:rsid w:val="00252159"/>
    <w:rsid w:val="00252B6F"/>
    <w:rsid w:val="00253A89"/>
    <w:rsid w:val="00256A4F"/>
    <w:rsid w:val="00260A67"/>
    <w:rsid w:val="002617BC"/>
    <w:rsid w:val="00266320"/>
    <w:rsid w:val="00272341"/>
    <w:rsid w:val="00272DD1"/>
    <w:rsid w:val="00274D06"/>
    <w:rsid w:val="00274D1A"/>
    <w:rsid w:val="00275868"/>
    <w:rsid w:val="00276B06"/>
    <w:rsid w:val="00284F05"/>
    <w:rsid w:val="00287091"/>
    <w:rsid w:val="002879C4"/>
    <w:rsid w:val="002976D3"/>
    <w:rsid w:val="00297BD3"/>
    <w:rsid w:val="002A05B3"/>
    <w:rsid w:val="002A2AE7"/>
    <w:rsid w:val="002A2E5F"/>
    <w:rsid w:val="002A36C6"/>
    <w:rsid w:val="002A36D6"/>
    <w:rsid w:val="002A67AB"/>
    <w:rsid w:val="002B3236"/>
    <w:rsid w:val="002B47DB"/>
    <w:rsid w:val="002B486B"/>
    <w:rsid w:val="002B53ED"/>
    <w:rsid w:val="002B77CD"/>
    <w:rsid w:val="002C0AC6"/>
    <w:rsid w:val="002C1C32"/>
    <w:rsid w:val="002C2C4B"/>
    <w:rsid w:val="002C32E4"/>
    <w:rsid w:val="002C50AD"/>
    <w:rsid w:val="002D0E3E"/>
    <w:rsid w:val="002D151B"/>
    <w:rsid w:val="002D5CF0"/>
    <w:rsid w:val="002D6BF3"/>
    <w:rsid w:val="002E2C9D"/>
    <w:rsid w:val="002E5252"/>
    <w:rsid w:val="002E6094"/>
    <w:rsid w:val="002E7E5B"/>
    <w:rsid w:val="002F2629"/>
    <w:rsid w:val="002F3930"/>
    <w:rsid w:val="002F3B58"/>
    <w:rsid w:val="00303191"/>
    <w:rsid w:val="00305919"/>
    <w:rsid w:val="003112FA"/>
    <w:rsid w:val="00312B0F"/>
    <w:rsid w:val="00315B8E"/>
    <w:rsid w:val="0031687B"/>
    <w:rsid w:val="00322824"/>
    <w:rsid w:val="003237B5"/>
    <w:rsid w:val="00324597"/>
    <w:rsid w:val="0032664B"/>
    <w:rsid w:val="003313E0"/>
    <w:rsid w:val="0033595F"/>
    <w:rsid w:val="00335B3C"/>
    <w:rsid w:val="00340A40"/>
    <w:rsid w:val="00342B38"/>
    <w:rsid w:val="0034451C"/>
    <w:rsid w:val="00344EDC"/>
    <w:rsid w:val="003454D8"/>
    <w:rsid w:val="003472B3"/>
    <w:rsid w:val="00350D82"/>
    <w:rsid w:val="003515A8"/>
    <w:rsid w:val="00353439"/>
    <w:rsid w:val="00353B12"/>
    <w:rsid w:val="003541DC"/>
    <w:rsid w:val="003552DE"/>
    <w:rsid w:val="0035695F"/>
    <w:rsid w:val="00357F65"/>
    <w:rsid w:val="00361E33"/>
    <w:rsid w:val="003726C6"/>
    <w:rsid w:val="00373565"/>
    <w:rsid w:val="00374759"/>
    <w:rsid w:val="00375125"/>
    <w:rsid w:val="00375B41"/>
    <w:rsid w:val="00376C04"/>
    <w:rsid w:val="003771CE"/>
    <w:rsid w:val="00381953"/>
    <w:rsid w:val="00383B96"/>
    <w:rsid w:val="00384CB2"/>
    <w:rsid w:val="00385503"/>
    <w:rsid w:val="0038778A"/>
    <w:rsid w:val="003931A0"/>
    <w:rsid w:val="00394AE8"/>
    <w:rsid w:val="00396EA7"/>
    <w:rsid w:val="00397AA7"/>
    <w:rsid w:val="003A07DD"/>
    <w:rsid w:val="003A166D"/>
    <w:rsid w:val="003A4EA7"/>
    <w:rsid w:val="003A604D"/>
    <w:rsid w:val="003B1B33"/>
    <w:rsid w:val="003B5480"/>
    <w:rsid w:val="003B6C9A"/>
    <w:rsid w:val="003B72AC"/>
    <w:rsid w:val="003C163E"/>
    <w:rsid w:val="003C285E"/>
    <w:rsid w:val="003C318A"/>
    <w:rsid w:val="003C3E81"/>
    <w:rsid w:val="003C4AA1"/>
    <w:rsid w:val="003D1D07"/>
    <w:rsid w:val="003D4C7F"/>
    <w:rsid w:val="003D5B5D"/>
    <w:rsid w:val="003F0780"/>
    <w:rsid w:val="003F2E94"/>
    <w:rsid w:val="003F6144"/>
    <w:rsid w:val="00400118"/>
    <w:rsid w:val="004014BC"/>
    <w:rsid w:val="00403144"/>
    <w:rsid w:val="0040501E"/>
    <w:rsid w:val="00405A27"/>
    <w:rsid w:val="00405BDD"/>
    <w:rsid w:val="00405C9B"/>
    <w:rsid w:val="00405D6A"/>
    <w:rsid w:val="00406E63"/>
    <w:rsid w:val="00410461"/>
    <w:rsid w:val="0041061F"/>
    <w:rsid w:val="00410A8D"/>
    <w:rsid w:val="00411305"/>
    <w:rsid w:val="00413FE7"/>
    <w:rsid w:val="004142B9"/>
    <w:rsid w:val="00416547"/>
    <w:rsid w:val="0041744D"/>
    <w:rsid w:val="004177DA"/>
    <w:rsid w:val="004265DF"/>
    <w:rsid w:val="004278D9"/>
    <w:rsid w:val="004300B6"/>
    <w:rsid w:val="00430D25"/>
    <w:rsid w:val="00431037"/>
    <w:rsid w:val="00432A6A"/>
    <w:rsid w:val="00432B55"/>
    <w:rsid w:val="004343BF"/>
    <w:rsid w:val="004378F8"/>
    <w:rsid w:val="004417A5"/>
    <w:rsid w:val="00441CA2"/>
    <w:rsid w:val="00442304"/>
    <w:rsid w:val="00445149"/>
    <w:rsid w:val="004461D6"/>
    <w:rsid w:val="004562E7"/>
    <w:rsid w:val="00463FB8"/>
    <w:rsid w:val="00464CD1"/>
    <w:rsid w:val="00464D0E"/>
    <w:rsid w:val="004653AE"/>
    <w:rsid w:val="00466B28"/>
    <w:rsid w:val="00475232"/>
    <w:rsid w:val="00475CDE"/>
    <w:rsid w:val="00475DF7"/>
    <w:rsid w:val="00475E3A"/>
    <w:rsid w:val="00477571"/>
    <w:rsid w:val="0048053B"/>
    <w:rsid w:val="004810E5"/>
    <w:rsid w:val="00482643"/>
    <w:rsid w:val="00485D7E"/>
    <w:rsid w:val="00495450"/>
    <w:rsid w:val="00495DF1"/>
    <w:rsid w:val="00497191"/>
    <w:rsid w:val="004A145F"/>
    <w:rsid w:val="004A159C"/>
    <w:rsid w:val="004A3236"/>
    <w:rsid w:val="004A3F5B"/>
    <w:rsid w:val="004A4E22"/>
    <w:rsid w:val="004A6C42"/>
    <w:rsid w:val="004C2368"/>
    <w:rsid w:val="004C24F5"/>
    <w:rsid w:val="004C4C82"/>
    <w:rsid w:val="004C56D1"/>
    <w:rsid w:val="004C5BCA"/>
    <w:rsid w:val="004D16E2"/>
    <w:rsid w:val="004D18CC"/>
    <w:rsid w:val="004D515E"/>
    <w:rsid w:val="004D5866"/>
    <w:rsid w:val="004D64C7"/>
    <w:rsid w:val="004D7866"/>
    <w:rsid w:val="004E2952"/>
    <w:rsid w:val="004E2FA1"/>
    <w:rsid w:val="004E4388"/>
    <w:rsid w:val="004E7104"/>
    <w:rsid w:val="004E7A85"/>
    <w:rsid w:val="004F4EDB"/>
    <w:rsid w:val="004F5239"/>
    <w:rsid w:val="004F5BF4"/>
    <w:rsid w:val="004F6E03"/>
    <w:rsid w:val="005011E9"/>
    <w:rsid w:val="005034B0"/>
    <w:rsid w:val="00504FCC"/>
    <w:rsid w:val="00512E59"/>
    <w:rsid w:val="00513DD8"/>
    <w:rsid w:val="005212D6"/>
    <w:rsid w:val="0052157B"/>
    <w:rsid w:val="00524F11"/>
    <w:rsid w:val="00526D8C"/>
    <w:rsid w:val="00532B2D"/>
    <w:rsid w:val="00533740"/>
    <w:rsid w:val="00536D7E"/>
    <w:rsid w:val="005429B1"/>
    <w:rsid w:val="00547F95"/>
    <w:rsid w:val="0055049A"/>
    <w:rsid w:val="00550D93"/>
    <w:rsid w:val="00554BF2"/>
    <w:rsid w:val="00562343"/>
    <w:rsid w:val="005652C0"/>
    <w:rsid w:val="00570DEA"/>
    <w:rsid w:val="00571D3E"/>
    <w:rsid w:val="00571EC7"/>
    <w:rsid w:val="00575786"/>
    <w:rsid w:val="0057742F"/>
    <w:rsid w:val="00580EE5"/>
    <w:rsid w:val="0058215F"/>
    <w:rsid w:val="00582165"/>
    <w:rsid w:val="005848C0"/>
    <w:rsid w:val="00590CEB"/>
    <w:rsid w:val="0059738C"/>
    <w:rsid w:val="005A0567"/>
    <w:rsid w:val="005A3F0E"/>
    <w:rsid w:val="005A4D55"/>
    <w:rsid w:val="005A55D2"/>
    <w:rsid w:val="005A5D0E"/>
    <w:rsid w:val="005B0BA1"/>
    <w:rsid w:val="005C062D"/>
    <w:rsid w:val="005C1F68"/>
    <w:rsid w:val="005C4142"/>
    <w:rsid w:val="005C56C3"/>
    <w:rsid w:val="005C5CA3"/>
    <w:rsid w:val="005D17B5"/>
    <w:rsid w:val="005D46D0"/>
    <w:rsid w:val="005D635E"/>
    <w:rsid w:val="005D6D5A"/>
    <w:rsid w:val="005D7DA6"/>
    <w:rsid w:val="005E0ED0"/>
    <w:rsid w:val="005E2891"/>
    <w:rsid w:val="005E3E3F"/>
    <w:rsid w:val="005E54D7"/>
    <w:rsid w:val="005E5ABF"/>
    <w:rsid w:val="005E688F"/>
    <w:rsid w:val="005F3B20"/>
    <w:rsid w:val="005F3EE3"/>
    <w:rsid w:val="005F40C5"/>
    <w:rsid w:val="006006BC"/>
    <w:rsid w:val="006028B8"/>
    <w:rsid w:val="0060343D"/>
    <w:rsid w:val="00606912"/>
    <w:rsid w:val="0060731A"/>
    <w:rsid w:val="00614DDC"/>
    <w:rsid w:val="00614F49"/>
    <w:rsid w:val="006222D7"/>
    <w:rsid w:val="00622656"/>
    <w:rsid w:val="006267C1"/>
    <w:rsid w:val="006271FE"/>
    <w:rsid w:val="00627524"/>
    <w:rsid w:val="006330C4"/>
    <w:rsid w:val="00637B74"/>
    <w:rsid w:val="00637D33"/>
    <w:rsid w:val="00643ED9"/>
    <w:rsid w:val="00646251"/>
    <w:rsid w:val="006463C3"/>
    <w:rsid w:val="0064707F"/>
    <w:rsid w:val="0065038D"/>
    <w:rsid w:val="00651A86"/>
    <w:rsid w:val="00651CA0"/>
    <w:rsid w:val="00652C21"/>
    <w:rsid w:val="0065605E"/>
    <w:rsid w:val="00662E0C"/>
    <w:rsid w:val="00665D6C"/>
    <w:rsid w:val="00670167"/>
    <w:rsid w:val="00670A17"/>
    <w:rsid w:val="00670ED3"/>
    <w:rsid w:val="0067312C"/>
    <w:rsid w:val="0067354C"/>
    <w:rsid w:val="006751C7"/>
    <w:rsid w:val="0067617F"/>
    <w:rsid w:val="00681E50"/>
    <w:rsid w:val="00681E74"/>
    <w:rsid w:val="006824F8"/>
    <w:rsid w:val="00683C1A"/>
    <w:rsid w:val="00683E33"/>
    <w:rsid w:val="0068441D"/>
    <w:rsid w:val="00684D4D"/>
    <w:rsid w:val="00684D52"/>
    <w:rsid w:val="006860B5"/>
    <w:rsid w:val="0068634C"/>
    <w:rsid w:val="0069214E"/>
    <w:rsid w:val="00692F10"/>
    <w:rsid w:val="00693AEF"/>
    <w:rsid w:val="00694828"/>
    <w:rsid w:val="006955B2"/>
    <w:rsid w:val="006958A5"/>
    <w:rsid w:val="00695CE1"/>
    <w:rsid w:val="006A05B4"/>
    <w:rsid w:val="006A0652"/>
    <w:rsid w:val="006A1028"/>
    <w:rsid w:val="006A2A9B"/>
    <w:rsid w:val="006A71A9"/>
    <w:rsid w:val="006A775A"/>
    <w:rsid w:val="006B1E8C"/>
    <w:rsid w:val="006C0198"/>
    <w:rsid w:val="006C4A39"/>
    <w:rsid w:val="006C71A7"/>
    <w:rsid w:val="006C7790"/>
    <w:rsid w:val="006D1DB6"/>
    <w:rsid w:val="006D215F"/>
    <w:rsid w:val="006D3D33"/>
    <w:rsid w:val="006E180A"/>
    <w:rsid w:val="006E3326"/>
    <w:rsid w:val="006E360B"/>
    <w:rsid w:val="006E537D"/>
    <w:rsid w:val="006F063F"/>
    <w:rsid w:val="006F1816"/>
    <w:rsid w:val="006F2C29"/>
    <w:rsid w:val="006F5D53"/>
    <w:rsid w:val="006F6D07"/>
    <w:rsid w:val="00701F26"/>
    <w:rsid w:val="00701F6B"/>
    <w:rsid w:val="007042DE"/>
    <w:rsid w:val="00707769"/>
    <w:rsid w:val="00711F7D"/>
    <w:rsid w:val="00712250"/>
    <w:rsid w:val="0071570D"/>
    <w:rsid w:val="0071676D"/>
    <w:rsid w:val="00720780"/>
    <w:rsid w:val="00731283"/>
    <w:rsid w:val="0073248E"/>
    <w:rsid w:val="007328D5"/>
    <w:rsid w:val="00732D0A"/>
    <w:rsid w:val="00733347"/>
    <w:rsid w:val="00733756"/>
    <w:rsid w:val="00734938"/>
    <w:rsid w:val="0073600D"/>
    <w:rsid w:val="00741920"/>
    <w:rsid w:val="00741A80"/>
    <w:rsid w:val="00745A46"/>
    <w:rsid w:val="00745DB7"/>
    <w:rsid w:val="0074610F"/>
    <w:rsid w:val="00746C22"/>
    <w:rsid w:val="00751B09"/>
    <w:rsid w:val="00757A86"/>
    <w:rsid w:val="0076550A"/>
    <w:rsid w:val="00766A5C"/>
    <w:rsid w:val="00770A5B"/>
    <w:rsid w:val="00771401"/>
    <w:rsid w:val="00772C01"/>
    <w:rsid w:val="007746C6"/>
    <w:rsid w:val="00777A00"/>
    <w:rsid w:val="007817CF"/>
    <w:rsid w:val="00782FEA"/>
    <w:rsid w:val="007854F7"/>
    <w:rsid w:val="00787409"/>
    <w:rsid w:val="00792503"/>
    <w:rsid w:val="007969AB"/>
    <w:rsid w:val="007A2F81"/>
    <w:rsid w:val="007A7625"/>
    <w:rsid w:val="007B2F26"/>
    <w:rsid w:val="007C0A22"/>
    <w:rsid w:val="007C2B7A"/>
    <w:rsid w:val="007C352C"/>
    <w:rsid w:val="007C51D0"/>
    <w:rsid w:val="007C7C51"/>
    <w:rsid w:val="007D5470"/>
    <w:rsid w:val="007D54A4"/>
    <w:rsid w:val="007D5697"/>
    <w:rsid w:val="007D5B6B"/>
    <w:rsid w:val="007D752C"/>
    <w:rsid w:val="007E13BA"/>
    <w:rsid w:val="007E262A"/>
    <w:rsid w:val="007E27BE"/>
    <w:rsid w:val="007E4528"/>
    <w:rsid w:val="007E52A8"/>
    <w:rsid w:val="007F0A07"/>
    <w:rsid w:val="007F4541"/>
    <w:rsid w:val="007F57D9"/>
    <w:rsid w:val="007F59C0"/>
    <w:rsid w:val="007F67B4"/>
    <w:rsid w:val="007F7E3E"/>
    <w:rsid w:val="0080120B"/>
    <w:rsid w:val="00801A93"/>
    <w:rsid w:val="00820657"/>
    <w:rsid w:val="008226ED"/>
    <w:rsid w:val="008236B2"/>
    <w:rsid w:val="00825AC1"/>
    <w:rsid w:val="0082735A"/>
    <w:rsid w:val="00836886"/>
    <w:rsid w:val="00837D34"/>
    <w:rsid w:val="0084116B"/>
    <w:rsid w:val="00841571"/>
    <w:rsid w:val="00844C93"/>
    <w:rsid w:val="00845F2D"/>
    <w:rsid w:val="00852E7B"/>
    <w:rsid w:val="00853FB6"/>
    <w:rsid w:val="00860458"/>
    <w:rsid w:val="00860525"/>
    <w:rsid w:val="00863165"/>
    <w:rsid w:val="00872A85"/>
    <w:rsid w:val="0088097B"/>
    <w:rsid w:val="00881348"/>
    <w:rsid w:val="00881EF5"/>
    <w:rsid w:val="00883145"/>
    <w:rsid w:val="008834BC"/>
    <w:rsid w:val="008857B8"/>
    <w:rsid w:val="00886DC4"/>
    <w:rsid w:val="00887189"/>
    <w:rsid w:val="0089549C"/>
    <w:rsid w:val="00895874"/>
    <w:rsid w:val="008A33B8"/>
    <w:rsid w:val="008A4FAA"/>
    <w:rsid w:val="008B26C1"/>
    <w:rsid w:val="008B4566"/>
    <w:rsid w:val="008B4D30"/>
    <w:rsid w:val="008B6763"/>
    <w:rsid w:val="008C0C6D"/>
    <w:rsid w:val="008C275A"/>
    <w:rsid w:val="008C3565"/>
    <w:rsid w:val="008C44DF"/>
    <w:rsid w:val="008C5661"/>
    <w:rsid w:val="008C5B9F"/>
    <w:rsid w:val="008C653F"/>
    <w:rsid w:val="008D07B6"/>
    <w:rsid w:val="008D27F8"/>
    <w:rsid w:val="008D3F92"/>
    <w:rsid w:val="008D66CA"/>
    <w:rsid w:val="008D6998"/>
    <w:rsid w:val="008E2CF7"/>
    <w:rsid w:val="008E394A"/>
    <w:rsid w:val="008F1220"/>
    <w:rsid w:val="008F29E0"/>
    <w:rsid w:val="008F3AE1"/>
    <w:rsid w:val="008F46A3"/>
    <w:rsid w:val="008F5921"/>
    <w:rsid w:val="008F7D0F"/>
    <w:rsid w:val="008F7EAD"/>
    <w:rsid w:val="009059A4"/>
    <w:rsid w:val="00911590"/>
    <w:rsid w:val="00911C58"/>
    <w:rsid w:val="00912224"/>
    <w:rsid w:val="00913EAD"/>
    <w:rsid w:val="00916283"/>
    <w:rsid w:val="00917F7E"/>
    <w:rsid w:val="00926800"/>
    <w:rsid w:val="009273B3"/>
    <w:rsid w:val="00930650"/>
    <w:rsid w:val="00931014"/>
    <w:rsid w:val="00931CBA"/>
    <w:rsid w:val="0093561F"/>
    <w:rsid w:val="00936797"/>
    <w:rsid w:val="00940CE4"/>
    <w:rsid w:val="00944CF6"/>
    <w:rsid w:val="00945F2A"/>
    <w:rsid w:val="009516BC"/>
    <w:rsid w:val="00952B63"/>
    <w:rsid w:val="00957D9F"/>
    <w:rsid w:val="00961199"/>
    <w:rsid w:val="00962B38"/>
    <w:rsid w:val="00965244"/>
    <w:rsid w:val="00970519"/>
    <w:rsid w:val="00972DE5"/>
    <w:rsid w:val="00975B54"/>
    <w:rsid w:val="009777CB"/>
    <w:rsid w:val="0098012E"/>
    <w:rsid w:val="00984F46"/>
    <w:rsid w:val="00985AC8"/>
    <w:rsid w:val="0098601D"/>
    <w:rsid w:val="00987B99"/>
    <w:rsid w:val="0099151D"/>
    <w:rsid w:val="00991543"/>
    <w:rsid w:val="0099158F"/>
    <w:rsid w:val="00995121"/>
    <w:rsid w:val="00997BAE"/>
    <w:rsid w:val="009A25D6"/>
    <w:rsid w:val="009A2E2A"/>
    <w:rsid w:val="009A6625"/>
    <w:rsid w:val="009A6AB9"/>
    <w:rsid w:val="009B13E5"/>
    <w:rsid w:val="009B46A0"/>
    <w:rsid w:val="009B5DD1"/>
    <w:rsid w:val="009B5EA9"/>
    <w:rsid w:val="009C2A48"/>
    <w:rsid w:val="009C412A"/>
    <w:rsid w:val="009C44D5"/>
    <w:rsid w:val="009C6AE7"/>
    <w:rsid w:val="009E3387"/>
    <w:rsid w:val="009E4282"/>
    <w:rsid w:val="009E7765"/>
    <w:rsid w:val="009F356E"/>
    <w:rsid w:val="00A01E2C"/>
    <w:rsid w:val="00A0468E"/>
    <w:rsid w:val="00A10C42"/>
    <w:rsid w:val="00A127FD"/>
    <w:rsid w:val="00A13752"/>
    <w:rsid w:val="00A13976"/>
    <w:rsid w:val="00A1465B"/>
    <w:rsid w:val="00A1711D"/>
    <w:rsid w:val="00A20A19"/>
    <w:rsid w:val="00A21CA1"/>
    <w:rsid w:val="00A2200D"/>
    <w:rsid w:val="00A25BAE"/>
    <w:rsid w:val="00A25CAD"/>
    <w:rsid w:val="00A2774D"/>
    <w:rsid w:val="00A3013C"/>
    <w:rsid w:val="00A301C4"/>
    <w:rsid w:val="00A30C21"/>
    <w:rsid w:val="00A30CA9"/>
    <w:rsid w:val="00A32A35"/>
    <w:rsid w:val="00A34D4D"/>
    <w:rsid w:val="00A353A8"/>
    <w:rsid w:val="00A3700B"/>
    <w:rsid w:val="00A4164C"/>
    <w:rsid w:val="00A42B10"/>
    <w:rsid w:val="00A4468C"/>
    <w:rsid w:val="00A45A30"/>
    <w:rsid w:val="00A46374"/>
    <w:rsid w:val="00A51732"/>
    <w:rsid w:val="00A52D3D"/>
    <w:rsid w:val="00A52ED2"/>
    <w:rsid w:val="00A566E1"/>
    <w:rsid w:val="00A5783A"/>
    <w:rsid w:val="00A57E74"/>
    <w:rsid w:val="00A6103C"/>
    <w:rsid w:val="00A6192B"/>
    <w:rsid w:val="00A73FF7"/>
    <w:rsid w:val="00A74050"/>
    <w:rsid w:val="00A74280"/>
    <w:rsid w:val="00A745AA"/>
    <w:rsid w:val="00A7553C"/>
    <w:rsid w:val="00A769C3"/>
    <w:rsid w:val="00A80BEA"/>
    <w:rsid w:val="00A83AF0"/>
    <w:rsid w:val="00A83F8B"/>
    <w:rsid w:val="00A87C2F"/>
    <w:rsid w:val="00A9049A"/>
    <w:rsid w:val="00A93565"/>
    <w:rsid w:val="00A94B32"/>
    <w:rsid w:val="00A95B75"/>
    <w:rsid w:val="00A96607"/>
    <w:rsid w:val="00A96EC1"/>
    <w:rsid w:val="00A97C14"/>
    <w:rsid w:val="00AA09B0"/>
    <w:rsid w:val="00AA2F53"/>
    <w:rsid w:val="00AA3837"/>
    <w:rsid w:val="00AA40E9"/>
    <w:rsid w:val="00AA7BF8"/>
    <w:rsid w:val="00AB0E99"/>
    <w:rsid w:val="00AB1075"/>
    <w:rsid w:val="00AB2A4D"/>
    <w:rsid w:val="00AB3644"/>
    <w:rsid w:val="00AB44F3"/>
    <w:rsid w:val="00AB52A8"/>
    <w:rsid w:val="00AB7312"/>
    <w:rsid w:val="00AB759E"/>
    <w:rsid w:val="00AC3AE7"/>
    <w:rsid w:val="00AC3BF8"/>
    <w:rsid w:val="00AC4454"/>
    <w:rsid w:val="00AD0913"/>
    <w:rsid w:val="00AD1A71"/>
    <w:rsid w:val="00AD6F8C"/>
    <w:rsid w:val="00AD70AF"/>
    <w:rsid w:val="00AE1949"/>
    <w:rsid w:val="00AE31BD"/>
    <w:rsid w:val="00AE365B"/>
    <w:rsid w:val="00AE3A1D"/>
    <w:rsid w:val="00AE4D87"/>
    <w:rsid w:val="00AE5487"/>
    <w:rsid w:val="00AE7157"/>
    <w:rsid w:val="00AF119E"/>
    <w:rsid w:val="00AF7B3C"/>
    <w:rsid w:val="00B02C95"/>
    <w:rsid w:val="00B03C4B"/>
    <w:rsid w:val="00B0533A"/>
    <w:rsid w:val="00B106C9"/>
    <w:rsid w:val="00B159D8"/>
    <w:rsid w:val="00B16C4A"/>
    <w:rsid w:val="00B16D54"/>
    <w:rsid w:val="00B205C9"/>
    <w:rsid w:val="00B210A5"/>
    <w:rsid w:val="00B22686"/>
    <w:rsid w:val="00B238AB"/>
    <w:rsid w:val="00B2508D"/>
    <w:rsid w:val="00B31602"/>
    <w:rsid w:val="00B33447"/>
    <w:rsid w:val="00B373FA"/>
    <w:rsid w:val="00B41E87"/>
    <w:rsid w:val="00B44D27"/>
    <w:rsid w:val="00B45347"/>
    <w:rsid w:val="00B47F41"/>
    <w:rsid w:val="00B54044"/>
    <w:rsid w:val="00B55946"/>
    <w:rsid w:val="00B62969"/>
    <w:rsid w:val="00B63A94"/>
    <w:rsid w:val="00B63F0C"/>
    <w:rsid w:val="00B6586F"/>
    <w:rsid w:val="00B7071E"/>
    <w:rsid w:val="00B70CBA"/>
    <w:rsid w:val="00B71ABE"/>
    <w:rsid w:val="00B71B3B"/>
    <w:rsid w:val="00B73462"/>
    <w:rsid w:val="00B75642"/>
    <w:rsid w:val="00B76025"/>
    <w:rsid w:val="00B76760"/>
    <w:rsid w:val="00B76BB4"/>
    <w:rsid w:val="00B8211E"/>
    <w:rsid w:val="00B84064"/>
    <w:rsid w:val="00B85DF3"/>
    <w:rsid w:val="00B85FA6"/>
    <w:rsid w:val="00B86CF2"/>
    <w:rsid w:val="00B92E09"/>
    <w:rsid w:val="00B936A5"/>
    <w:rsid w:val="00B95720"/>
    <w:rsid w:val="00BA1955"/>
    <w:rsid w:val="00BA25F1"/>
    <w:rsid w:val="00BA414E"/>
    <w:rsid w:val="00BA54FC"/>
    <w:rsid w:val="00BA5F8B"/>
    <w:rsid w:val="00BB0898"/>
    <w:rsid w:val="00BB6022"/>
    <w:rsid w:val="00BC11B4"/>
    <w:rsid w:val="00BC27AF"/>
    <w:rsid w:val="00BC2EAB"/>
    <w:rsid w:val="00BC372D"/>
    <w:rsid w:val="00BC3D3C"/>
    <w:rsid w:val="00BC4A8B"/>
    <w:rsid w:val="00BC57BF"/>
    <w:rsid w:val="00BD3AAA"/>
    <w:rsid w:val="00BD6DDD"/>
    <w:rsid w:val="00BD715A"/>
    <w:rsid w:val="00BE0205"/>
    <w:rsid w:val="00BE0D45"/>
    <w:rsid w:val="00BE19EF"/>
    <w:rsid w:val="00BE2D7E"/>
    <w:rsid w:val="00BE3BBE"/>
    <w:rsid w:val="00BE55DA"/>
    <w:rsid w:val="00BE6CF4"/>
    <w:rsid w:val="00BE7462"/>
    <w:rsid w:val="00BF0DD6"/>
    <w:rsid w:val="00BF2E10"/>
    <w:rsid w:val="00BF4154"/>
    <w:rsid w:val="00BF5AA2"/>
    <w:rsid w:val="00BF5CDC"/>
    <w:rsid w:val="00BF6006"/>
    <w:rsid w:val="00BF6664"/>
    <w:rsid w:val="00BF7C2B"/>
    <w:rsid w:val="00C0153D"/>
    <w:rsid w:val="00C0270F"/>
    <w:rsid w:val="00C04C0F"/>
    <w:rsid w:val="00C06A4D"/>
    <w:rsid w:val="00C105DE"/>
    <w:rsid w:val="00C11658"/>
    <w:rsid w:val="00C131E5"/>
    <w:rsid w:val="00C176A7"/>
    <w:rsid w:val="00C20E74"/>
    <w:rsid w:val="00C20FA5"/>
    <w:rsid w:val="00C21A37"/>
    <w:rsid w:val="00C22A93"/>
    <w:rsid w:val="00C22DEF"/>
    <w:rsid w:val="00C23C41"/>
    <w:rsid w:val="00C30C1F"/>
    <w:rsid w:val="00C30C21"/>
    <w:rsid w:val="00C342B1"/>
    <w:rsid w:val="00C34BEC"/>
    <w:rsid w:val="00C37222"/>
    <w:rsid w:val="00C41448"/>
    <w:rsid w:val="00C44AFC"/>
    <w:rsid w:val="00C45D02"/>
    <w:rsid w:val="00C4654F"/>
    <w:rsid w:val="00C50574"/>
    <w:rsid w:val="00C50D5C"/>
    <w:rsid w:val="00C53437"/>
    <w:rsid w:val="00C54671"/>
    <w:rsid w:val="00C54713"/>
    <w:rsid w:val="00C55CBA"/>
    <w:rsid w:val="00C56406"/>
    <w:rsid w:val="00C571D6"/>
    <w:rsid w:val="00C808ED"/>
    <w:rsid w:val="00C83E96"/>
    <w:rsid w:val="00C85DE2"/>
    <w:rsid w:val="00C86131"/>
    <w:rsid w:val="00C92B2B"/>
    <w:rsid w:val="00CA2C29"/>
    <w:rsid w:val="00CA3598"/>
    <w:rsid w:val="00CA3B0B"/>
    <w:rsid w:val="00CA403F"/>
    <w:rsid w:val="00CA4E80"/>
    <w:rsid w:val="00CA71BC"/>
    <w:rsid w:val="00CA7CD3"/>
    <w:rsid w:val="00CB2F70"/>
    <w:rsid w:val="00CB47A3"/>
    <w:rsid w:val="00CB494B"/>
    <w:rsid w:val="00CB517B"/>
    <w:rsid w:val="00CB51AA"/>
    <w:rsid w:val="00CB5A36"/>
    <w:rsid w:val="00CC0140"/>
    <w:rsid w:val="00CC224F"/>
    <w:rsid w:val="00CD21D9"/>
    <w:rsid w:val="00CD242E"/>
    <w:rsid w:val="00CD5D26"/>
    <w:rsid w:val="00CE0D20"/>
    <w:rsid w:val="00CE1183"/>
    <w:rsid w:val="00CE2B9E"/>
    <w:rsid w:val="00CE2C8D"/>
    <w:rsid w:val="00CE2E70"/>
    <w:rsid w:val="00CE64B9"/>
    <w:rsid w:val="00CF1752"/>
    <w:rsid w:val="00CF420A"/>
    <w:rsid w:val="00CF43B8"/>
    <w:rsid w:val="00CF45C6"/>
    <w:rsid w:val="00CF7F19"/>
    <w:rsid w:val="00D008F3"/>
    <w:rsid w:val="00D013E0"/>
    <w:rsid w:val="00D1087F"/>
    <w:rsid w:val="00D14753"/>
    <w:rsid w:val="00D14CA9"/>
    <w:rsid w:val="00D157FE"/>
    <w:rsid w:val="00D16B86"/>
    <w:rsid w:val="00D1743B"/>
    <w:rsid w:val="00D237DD"/>
    <w:rsid w:val="00D24728"/>
    <w:rsid w:val="00D30D7E"/>
    <w:rsid w:val="00D32EE4"/>
    <w:rsid w:val="00D33084"/>
    <w:rsid w:val="00D35FDF"/>
    <w:rsid w:val="00D426C2"/>
    <w:rsid w:val="00D47323"/>
    <w:rsid w:val="00D52F64"/>
    <w:rsid w:val="00D52F6E"/>
    <w:rsid w:val="00D53E4F"/>
    <w:rsid w:val="00D57A7B"/>
    <w:rsid w:val="00D630EF"/>
    <w:rsid w:val="00D66787"/>
    <w:rsid w:val="00D67E06"/>
    <w:rsid w:val="00D71690"/>
    <w:rsid w:val="00D71FA3"/>
    <w:rsid w:val="00D7314E"/>
    <w:rsid w:val="00D744B8"/>
    <w:rsid w:val="00D76BA3"/>
    <w:rsid w:val="00D84604"/>
    <w:rsid w:val="00D84CD3"/>
    <w:rsid w:val="00D85650"/>
    <w:rsid w:val="00D87228"/>
    <w:rsid w:val="00D9196A"/>
    <w:rsid w:val="00D93BE1"/>
    <w:rsid w:val="00D97AB7"/>
    <w:rsid w:val="00DA07AD"/>
    <w:rsid w:val="00DA5A5E"/>
    <w:rsid w:val="00DA749E"/>
    <w:rsid w:val="00DB1083"/>
    <w:rsid w:val="00DB27E9"/>
    <w:rsid w:val="00DB7C26"/>
    <w:rsid w:val="00DC18AA"/>
    <w:rsid w:val="00DC202C"/>
    <w:rsid w:val="00DC6031"/>
    <w:rsid w:val="00DC6909"/>
    <w:rsid w:val="00DC746C"/>
    <w:rsid w:val="00DD0C98"/>
    <w:rsid w:val="00DD2134"/>
    <w:rsid w:val="00DE0FDD"/>
    <w:rsid w:val="00DE4BE3"/>
    <w:rsid w:val="00DE53DB"/>
    <w:rsid w:val="00DE63A0"/>
    <w:rsid w:val="00DF0305"/>
    <w:rsid w:val="00DF1C07"/>
    <w:rsid w:val="00DF2FB8"/>
    <w:rsid w:val="00DF320E"/>
    <w:rsid w:val="00E008F3"/>
    <w:rsid w:val="00E01FA8"/>
    <w:rsid w:val="00E03CAD"/>
    <w:rsid w:val="00E051A7"/>
    <w:rsid w:val="00E05FF8"/>
    <w:rsid w:val="00E064A4"/>
    <w:rsid w:val="00E06BC1"/>
    <w:rsid w:val="00E124B6"/>
    <w:rsid w:val="00E137B0"/>
    <w:rsid w:val="00E153E3"/>
    <w:rsid w:val="00E21E87"/>
    <w:rsid w:val="00E22490"/>
    <w:rsid w:val="00E24999"/>
    <w:rsid w:val="00E254B4"/>
    <w:rsid w:val="00E2750B"/>
    <w:rsid w:val="00E27B9D"/>
    <w:rsid w:val="00E27DF4"/>
    <w:rsid w:val="00E302BB"/>
    <w:rsid w:val="00E308DC"/>
    <w:rsid w:val="00E3169C"/>
    <w:rsid w:val="00E32027"/>
    <w:rsid w:val="00E35B2C"/>
    <w:rsid w:val="00E3732E"/>
    <w:rsid w:val="00E37BDA"/>
    <w:rsid w:val="00E51639"/>
    <w:rsid w:val="00E5385B"/>
    <w:rsid w:val="00E53D16"/>
    <w:rsid w:val="00E54911"/>
    <w:rsid w:val="00E562E8"/>
    <w:rsid w:val="00E62080"/>
    <w:rsid w:val="00E62605"/>
    <w:rsid w:val="00E62CC5"/>
    <w:rsid w:val="00E62F53"/>
    <w:rsid w:val="00E6325A"/>
    <w:rsid w:val="00E640EF"/>
    <w:rsid w:val="00E64FC0"/>
    <w:rsid w:val="00E66D9A"/>
    <w:rsid w:val="00E671AF"/>
    <w:rsid w:val="00E70230"/>
    <w:rsid w:val="00E70D19"/>
    <w:rsid w:val="00E765E7"/>
    <w:rsid w:val="00E801EA"/>
    <w:rsid w:val="00E82BA9"/>
    <w:rsid w:val="00E85FB3"/>
    <w:rsid w:val="00E92544"/>
    <w:rsid w:val="00E97A0B"/>
    <w:rsid w:val="00EA1C72"/>
    <w:rsid w:val="00EA3246"/>
    <w:rsid w:val="00EA3348"/>
    <w:rsid w:val="00EA698A"/>
    <w:rsid w:val="00EA7196"/>
    <w:rsid w:val="00EB133D"/>
    <w:rsid w:val="00EB4562"/>
    <w:rsid w:val="00EB7104"/>
    <w:rsid w:val="00EB7144"/>
    <w:rsid w:val="00EC2123"/>
    <w:rsid w:val="00EC375C"/>
    <w:rsid w:val="00EC379E"/>
    <w:rsid w:val="00EC5382"/>
    <w:rsid w:val="00ED1E8F"/>
    <w:rsid w:val="00ED675C"/>
    <w:rsid w:val="00ED752A"/>
    <w:rsid w:val="00EE2EAD"/>
    <w:rsid w:val="00EE3709"/>
    <w:rsid w:val="00EE637C"/>
    <w:rsid w:val="00EE6797"/>
    <w:rsid w:val="00EF040A"/>
    <w:rsid w:val="00EF4140"/>
    <w:rsid w:val="00EF43AE"/>
    <w:rsid w:val="00EF6B69"/>
    <w:rsid w:val="00F02B2A"/>
    <w:rsid w:val="00F03C14"/>
    <w:rsid w:val="00F05B65"/>
    <w:rsid w:val="00F07441"/>
    <w:rsid w:val="00F13D93"/>
    <w:rsid w:val="00F145E1"/>
    <w:rsid w:val="00F171E9"/>
    <w:rsid w:val="00F20C9C"/>
    <w:rsid w:val="00F24625"/>
    <w:rsid w:val="00F26193"/>
    <w:rsid w:val="00F32E51"/>
    <w:rsid w:val="00F3353B"/>
    <w:rsid w:val="00F35814"/>
    <w:rsid w:val="00F359C0"/>
    <w:rsid w:val="00F35DFA"/>
    <w:rsid w:val="00F36DF5"/>
    <w:rsid w:val="00F36EF1"/>
    <w:rsid w:val="00F37949"/>
    <w:rsid w:val="00F41D31"/>
    <w:rsid w:val="00F42D4F"/>
    <w:rsid w:val="00F477DB"/>
    <w:rsid w:val="00F528D3"/>
    <w:rsid w:val="00F5549C"/>
    <w:rsid w:val="00F555ED"/>
    <w:rsid w:val="00F562B8"/>
    <w:rsid w:val="00F563FA"/>
    <w:rsid w:val="00F56BEA"/>
    <w:rsid w:val="00F606E2"/>
    <w:rsid w:val="00F6155D"/>
    <w:rsid w:val="00F616E2"/>
    <w:rsid w:val="00F635E9"/>
    <w:rsid w:val="00F63E25"/>
    <w:rsid w:val="00F64AF7"/>
    <w:rsid w:val="00F76441"/>
    <w:rsid w:val="00F7784A"/>
    <w:rsid w:val="00F854EB"/>
    <w:rsid w:val="00F86AAE"/>
    <w:rsid w:val="00F86CDC"/>
    <w:rsid w:val="00F916D1"/>
    <w:rsid w:val="00F93776"/>
    <w:rsid w:val="00F93EA7"/>
    <w:rsid w:val="00FA2583"/>
    <w:rsid w:val="00FA29C8"/>
    <w:rsid w:val="00FA2B3B"/>
    <w:rsid w:val="00FA3C74"/>
    <w:rsid w:val="00FA5BE5"/>
    <w:rsid w:val="00FA6011"/>
    <w:rsid w:val="00FA7F28"/>
    <w:rsid w:val="00FB102E"/>
    <w:rsid w:val="00FC7A0B"/>
    <w:rsid w:val="00FD4705"/>
    <w:rsid w:val="00FE27AD"/>
    <w:rsid w:val="00FE492C"/>
    <w:rsid w:val="00FE52A0"/>
    <w:rsid w:val="00FE7051"/>
    <w:rsid w:val="00FF159C"/>
    <w:rsid w:val="00FF27DE"/>
    <w:rsid w:val="00FF4B03"/>
    <w:rsid w:val="00FF5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A71"/>
  </w:style>
  <w:style w:type="paragraph" w:styleId="Heading1">
    <w:name w:val="heading 1"/>
    <w:basedOn w:val="Normal"/>
    <w:link w:val="Heading1Char"/>
    <w:uiPriority w:val="9"/>
    <w:qFormat/>
    <w:rsid w:val="00F35DFA"/>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paragraph" w:styleId="Heading4">
    <w:name w:val="heading 4"/>
    <w:basedOn w:val="Normal"/>
    <w:link w:val="Heading4Char"/>
    <w:uiPriority w:val="9"/>
    <w:qFormat/>
    <w:rsid w:val="00AD1A71"/>
    <w:pPr>
      <w:spacing w:before="150" w:after="150" w:line="240" w:lineRule="auto"/>
      <w:outlineLvl w:val="3"/>
    </w:pPr>
    <w:rPr>
      <w:rFonts w:ascii="inherit" w:eastAsia="Times New Roman" w:hAnsi="inherit"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694"/>
    <w:pPr>
      <w:ind w:left="720"/>
      <w:contextualSpacing/>
    </w:pPr>
  </w:style>
  <w:style w:type="paragraph" w:styleId="BalloonText">
    <w:name w:val="Balloon Text"/>
    <w:basedOn w:val="Normal"/>
    <w:link w:val="BalloonTextChar"/>
    <w:uiPriority w:val="99"/>
    <w:semiHidden/>
    <w:unhideWhenUsed/>
    <w:rsid w:val="00085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694"/>
    <w:rPr>
      <w:rFonts w:ascii="Tahoma" w:hAnsi="Tahoma" w:cs="Tahoma"/>
      <w:sz w:val="16"/>
      <w:szCs w:val="16"/>
    </w:rPr>
  </w:style>
  <w:style w:type="character" w:customStyle="1" w:styleId="Heading1Char">
    <w:name w:val="Heading 1 Char"/>
    <w:basedOn w:val="DefaultParagraphFont"/>
    <w:link w:val="Heading1"/>
    <w:uiPriority w:val="9"/>
    <w:rsid w:val="00F35DFA"/>
    <w:rPr>
      <w:rFonts w:ascii="Times New Roman" w:eastAsia="Times New Roman" w:hAnsi="Times New Roman" w:cs="Times New Roman"/>
      <w:kern w:val="36"/>
      <w:sz w:val="24"/>
      <w:szCs w:val="24"/>
    </w:rPr>
  </w:style>
  <w:style w:type="character" w:styleId="Hyperlink">
    <w:name w:val="Hyperlink"/>
    <w:basedOn w:val="DefaultParagraphFont"/>
    <w:uiPriority w:val="99"/>
    <w:unhideWhenUsed/>
    <w:rsid w:val="00F35DFA"/>
    <w:rPr>
      <w:strike w:val="0"/>
      <w:dstrike w:val="0"/>
      <w:color w:val="25609C"/>
      <w:u w:val="none"/>
      <w:effect w:val="none"/>
    </w:rPr>
  </w:style>
  <w:style w:type="table" w:styleId="TableGrid">
    <w:name w:val="Table Grid"/>
    <w:basedOn w:val="TableNormal"/>
    <w:uiPriority w:val="59"/>
    <w:rsid w:val="00142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4F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AD1A71"/>
    <w:rPr>
      <w:rFonts w:ascii="inherit" w:eastAsia="Times New Roman" w:hAnsi="inherit" w:cs="Times New Roman"/>
      <w:sz w:val="27"/>
      <w:szCs w:val="27"/>
    </w:rPr>
  </w:style>
  <w:style w:type="paragraph" w:styleId="IntenseQuote">
    <w:name w:val="Intense Quote"/>
    <w:basedOn w:val="Normal"/>
    <w:next w:val="Normal"/>
    <w:link w:val="IntenseQuoteChar"/>
    <w:uiPriority w:val="30"/>
    <w:qFormat/>
    <w:rsid w:val="00AD1A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1A71"/>
    <w:rPr>
      <w:b/>
      <w:bCs/>
      <w:i/>
      <w:iCs/>
      <w:color w:val="4F81BD" w:themeColor="accent1"/>
    </w:rPr>
  </w:style>
  <w:style w:type="character" w:styleId="CommentReference">
    <w:name w:val="annotation reference"/>
    <w:basedOn w:val="DefaultParagraphFont"/>
    <w:uiPriority w:val="99"/>
    <w:semiHidden/>
    <w:unhideWhenUsed/>
    <w:rsid w:val="00AD1A71"/>
    <w:rPr>
      <w:sz w:val="16"/>
      <w:szCs w:val="16"/>
    </w:rPr>
  </w:style>
  <w:style w:type="paragraph" w:styleId="CommentText">
    <w:name w:val="annotation text"/>
    <w:basedOn w:val="Normal"/>
    <w:link w:val="CommentTextChar"/>
    <w:uiPriority w:val="99"/>
    <w:semiHidden/>
    <w:unhideWhenUsed/>
    <w:rsid w:val="00AD1A71"/>
    <w:pPr>
      <w:spacing w:line="240" w:lineRule="auto"/>
    </w:pPr>
    <w:rPr>
      <w:sz w:val="20"/>
      <w:szCs w:val="20"/>
    </w:rPr>
  </w:style>
  <w:style w:type="character" w:customStyle="1" w:styleId="CommentTextChar">
    <w:name w:val="Comment Text Char"/>
    <w:basedOn w:val="DefaultParagraphFont"/>
    <w:link w:val="CommentText"/>
    <w:uiPriority w:val="99"/>
    <w:semiHidden/>
    <w:rsid w:val="00AD1A71"/>
    <w:rPr>
      <w:sz w:val="20"/>
      <w:szCs w:val="20"/>
    </w:rPr>
  </w:style>
  <w:style w:type="paragraph" w:styleId="CommentSubject">
    <w:name w:val="annotation subject"/>
    <w:basedOn w:val="CommentText"/>
    <w:next w:val="CommentText"/>
    <w:link w:val="CommentSubjectChar"/>
    <w:uiPriority w:val="99"/>
    <w:semiHidden/>
    <w:unhideWhenUsed/>
    <w:rsid w:val="00AD1A71"/>
    <w:rPr>
      <w:b/>
      <w:bCs/>
    </w:rPr>
  </w:style>
  <w:style w:type="character" w:customStyle="1" w:styleId="CommentSubjectChar">
    <w:name w:val="Comment Subject Char"/>
    <w:basedOn w:val="CommentTextChar"/>
    <w:link w:val="CommentSubject"/>
    <w:uiPriority w:val="99"/>
    <w:semiHidden/>
    <w:rsid w:val="00AD1A71"/>
    <w:rPr>
      <w:b/>
      <w:bCs/>
      <w:sz w:val="20"/>
      <w:szCs w:val="20"/>
    </w:rPr>
  </w:style>
  <w:style w:type="paragraph" w:customStyle="1" w:styleId="subcontent-para-txt">
    <w:name w:val="subcontent-para-txt"/>
    <w:basedOn w:val="Normal"/>
    <w:rsid w:val="00AD1A71"/>
    <w:pPr>
      <w:spacing w:after="150" w:line="300" w:lineRule="atLeast"/>
    </w:pPr>
    <w:rPr>
      <w:rFonts w:ascii="Arial" w:eastAsia="Times New Roman" w:hAnsi="Arial" w:cs="Arial"/>
      <w:color w:val="696C6D"/>
      <w:sz w:val="20"/>
      <w:szCs w:val="20"/>
    </w:rPr>
  </w:style>
  <w:style w:type="table" w:styleId="LightShading-Accent2">
    <w:name w:val="Light Shading Accent 2"/>
    <w:basedOn w:val="TableNormal"/>
    <w:uiPriority w:val="60"/>
    <w:rsid w:val="00AD1A7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AD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A71"/>
  </w:style>
  <w:style w:type="paragraph" w:styleId="Footer">
    <w:name w:val="footer"/>
    <w:basedOn w:val="Normal"/>
    <w:link w:val="FooterChar"/>
    <w:uiPriority w:val="99"/>
    <w:unhideWhenUsed/>
    <w:rsid w:val="00AD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A71"/>
  </w:style>
  <w:style w:type="paragraph" w:styleId="NoSpacing">
    <w:name w:val="No Spacing"/>
    <w:link w:val="NoSpacingChar"/>
    <w:uiPriority w:val="1"/>
    <w:qFormat/>
    <w:rsid w:val="00AD1A7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D1A71"/>
    <w:rPr>
      <w:rFonts w:eastAsiaTheme="minorEastAsia"/>
      <w:lang w:eastAsia="ja-JP"/>
    </w:rPr>
  </w:style>
  <w:style w:type="character" w:styleId="FollowedHyperlink">
    <w:name w:val="FollowedHyperlink"/>
    <w:basedOn w:val="DefaultParagraphFont"/>
    <w:uiPriority w:val="99"/>
    <w:semiHidden/>
    <w:unhideWhenUsed/>
    <w:rsid w:val="00AD1A71"/>
    <w:rPr>
      <w:color w:val="800080" w:themeColor="followedHyperlink"/>
      <w:u w:val="single"/>
    </w:rPr>
  </w:style>
  <w:style w:type="paragraph" w:customStyle="1" w:styleId="Default">
    <w:name w:val="Default"/>
    <w:rsid w:val="00AD1A71"/>
    <w:pPr>
      <w:autoSpaceDE w:val="0"/>
      <w:autoSpaceDN w:val="0"/>
      <w:adjustRightInd w:val="0"/>
      <w:spacing w:after="0" w:line="240" w:lineRule="auto"/>
    </w:pPr>
    <w:rPr>
      <w:rFonts w:ascii="Proxima Nova Rg" w:hAnsi="Proxima Nova Rg" w:cs="Proxima Nova Rg"/>
      <w:color w:val="000000"/>
      <w:sz w:val="24"/>
      <w:szCs w:val="24"/>
    </w:rPr>
  </w:style>
  <w:style w:type="paragraph" w:customStyle="1" w:styleId="Pa3">
    <w:name w:val="Pa3"/>
    <w:basedOn w:val="Default"/>
    <w:next w:val="Default"/>
    <w:uiPriority w:val="99"/>
    <w:rsid w:val="00AD1A71"/>
    <w:pPr>
      <w:spacing w:line="241" w:lineRule="atLeast"/>
    </w:pPr>
    <w:rPr>
      <w:rFonts w:cstheme="minorBidi"/>
      <w:color w:val="auto"/>
    </w:rPr>
  </w:style>
  <w:style w:type="character" w:customStyle="1" w:styleId="A6">
    <w:name w:val="A6"/>
    <w:uiPriority w:val="99"/>
    <w:rsid w:val="00AD1A71"/>
    <w:rPr>
      <w:rFonts w:cs="Proxima Nova Rg"/>
      <w:color w:val="000000"/>
      <w:sz w:val="26"/>
      <w:szCs w:val="26"/>
    </w:rPr>
  </w:style>
  <w:style w:type="paragraph" w:customStyle="1" w:styleId="Pa4">
    <w:name w:val="Pa4"/>
    <w:basedOn w:val="Default"/>
    <w:next w:val="Default"/>
    <w:uiPriority w:val="99"/>
    <w:rsid w:val="00AD1A71"/>
    <w:pPr>
      <w:spacing w:line="241" w:lineRule="atLeast"/>
    </w:pPr>
    <w:rPr>
      <w:rFonts w:cstheme="minorBidi"/>
      <w:color w:val="auto"/>
    </w:rPr>
  </w:style>
  <w:style w:type="paragraph" w:customStyle="1" w:styleId="Pa2">
    <w:name w:val="Pa2"/>
    <w:basedOn w:val="Default"/>
    <w:next w:val="Default"/>
    <w:uiPriority w:val="99"/>
    <w:rsid w:val="00AD1A71"/>
    <w:pPr>
      <w:spacing w:line="201" w:lineRule="atLeast"/>
    </w:pPr>
    <w:rPr>
      <w:rFonts w:cstheme="minorBidi"/>
      <w:color w:val="auto"/>
    </w:rPr>
  </w:style>
  <w:style w:type="table" w:styleId="LightShading-Accent1">
    <w:name w:val="Light Shading Accent 1"/>
    <w:basedOn w:val="TableNormal"/>
    <w:uiPriority w:val="60"/>
    <w:rsid w:val="00AD1A7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A71"/>
  </w:style>
  <w:style w:type="paragraph" w:styleId="Heading1">
    <w:name w:val="heading 1"/>
    <w:basedOn w:val="Normal"/>
    <w:link w:val="Heading1Char"/>
    <w:uiPriority w:val="9"/>
    <w:qFormat/>
    <w:rsid w:val="00F35DFA"/>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paragraph" w:styleId="Heading4">
    <w:name w:val="heading 4"/>
    <w:basedOn w:val="Normal"/>
    <w:link w:val="Heading4Char"/>
    <w:uiPriority w:val="9"/>
    <w:qFormat/>
    <w:rsid w:val="00AD1A71"/>
    <w:pPr>
      <w:spacing w:before="150" w:after="150" w:line="240" w:lineRule="auto"/>
      <w:outlineLvl w:val="3"/>
    </w:pPr>
    <w:rPr>
      <w:rFonts w:ascii="inherit" w:eastAsia="Times New Roman" w:hAnsi="inherit"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694"/>
    <w:pPr>
      <w:ind w:left="720"/>
      <w:contextualSpacing/>
    </w:pPr>
  </w:style>
  <w:style w:type="paragraph" w:styleId="BalloonText">
    <w:name w:val="Balloon Text"/>
    <w:basedOn w:val="Normal"/>
    <w:link w:val="BalloonTextChar"/>
    <w:uiPriority w:val="99"/>
    <w:semiHidden/>
    <w:unhideWhenUsed/>
    <w:rsid w:val="00085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694"/>
    <w:rPr>
      <w:rFonts w:ascii="Tahoma" w:hAnsi="Tahoma" w:cs="Tahoma"/>
      <w:sz w:val="16"/>
      <w:szCs w:val="16"/>
    </w:rPr>
  </w:style>
  <w:style w:type="character" w:customStyle="1" w:styleId="Heading1Char">
    <w:name w:val="Heading 1 Char"/>
    <w:basedOn w:val="DefaultParagraphFont"/>
    <w:link w:val="Heading1"/>
    <w:uiPriority w:val="9"/>
    <w:rsid w:val="00F35DFA"/>
    <w:rPr>
      <w:rFonts w:ascii="Times New Roman" w:eastAsia="Times New Roman" w:hAnsi="Times New Roman" w:cs="Times New Roman"/>
      <w:kern w:val="36"/>
      <w:sz w:val="24"/>
      <w:szCs w:val="24"/>
    </w:rPr>
  </w:style>
  <w:style w:type="character" w:styleId="Hyperlink">
    <w:name w:val="Hyperlink"/>
    <w:basedOn w:val="DefaultParagraphFont"/>
    <w:uiPriority w:val="99"/>
    <w:unhideWhenUsed/>
    <w:rsid w:val="00F35DFA"/>
    <w:rPr>
      <w:strike w:val="0"/>
      <w:dstrike w:val="0"/>
      <w:color w:val="25609C"/>
      <w:u w:val="none"/>
      <w:effect w:val="none"/>
    </w:rPr>
  </w:style>
  <w:style w:type="table" w:styleId="TableGrid">
    <w:name w:val="Table Grid"/>
    <w:basedOn w:val="TableNormal"/>
    <w:uiPriority w:val="59"/>
    <w:rsid w:val="00142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4F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AD1A71"/>
    <w:rPr>
      <w:rFonts w:ascii="inherit" w:eastAsia="Times New Roman" w:hAnsi="inherit" w:cs="Times New Roman"/>
      <w:sz w:val="27"/>
      <w:szCs w:val="27"/>
    </w:rPr>
  </w:style>
  <w:style w:type="paragraph" w:styleId="IntenseQuote">
    <w:name w:val="Intense Quote"/>
    <w:basedOn w:val="Normal"/>
    <w:next w:val="Normal"/>
    <w:link w:val="IntenseQuoteChar"/>
    <w:uiPriority w:val="30"/>
    <w:qFormat/>
    <w:rsid w:val="00AD1A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1A71"/>
    <w:rPr>
      <w:b/>
      <w:bCs/>
      <w:i/>
      <w:iCs/>
      <w:color w:val="4F81BD" w:themeColor="accent1"/>
    </w:rPr>
  </w:style>
  <w:style w:type="character" w:styleId="CommentReference">
    <w:name w:val="annotation reference"/>
    <w:basedOn w:val="DefaultParagraphFont"/>
    <w:uiPriority w:val="99"/>
    <w:semiHidden/>
    <w:unhideWhenUsed/>
    <w:rsid w:val="00AD1A71"/>
    <w:rPr>
      <w:sz w:val="16"/>
      <w:szCs w:val="16"/>
    </w:rPr>
  </w:style>
  <w:style w:type="paragraph" w:styleId="CommentText">
    <w:name w:val="annotation text"/>
    <w:basedOn w:val="Normal"/>
    <w:link w:val="CommentTextChar"/>
    <w:uiPriority w:val="99"/>
    <w:semiHidden/>
    <w:unhideWhenUsed/>
    <w:rsid w:val="00AD1A71"/>
    <w:pPr>
      <w:spacing w:line="240" w:lineRule="auto"/>
    </w:pPr>
    <w:rPr>
      <w:sz w:val="20"/>
      <w:szCs w:val="20"/>
    </w:rPr>
  </w:style>
  <w:style w:type="character" w:customStyle="1" w:styleId="CommentTextChar">
    <w:name w:val="Comment Text Char"/>
    <w:basedOn w:val="DefaultParagraphFont"/>
    <w:link w:val="CommentText"/>
    <w:uiPriority w:val="99"/>
    <w:semiHidden/>
    <w:rsid w:val="00AD1A71"/>
    <w:rPr>
      <w:sz w:val="20"/>
      <w:szCs w:val="20"/>
    </w:rPr>
  </w:style>
  <w:style w:type="paragraph" w:styleId="CommentSubject">
    <w:name w:val="annotation subject"/>
    <w:basedOn w:val="CommentText"/>
    <w:next w:val="CommentText"/>
    <w:link w:val="CommentSubjectChar"/>
    <w:uiPriority w:val="99"/>
    <w:semiHidden/>
    <w:unhideWhenUsed/>
    <w:rsid w:val="00AD1A71"/>
    <w:rPr>
      <w:b/>
      <w:bCs/>
    </w:rPr>
  </w:style>
  <w:style w:type="character" w:customStyle="1" w:styleId="CommentSubjectChar">
    <w:name w:val="Comment Subject Char"/>
    <w:basedOn w:val="CommentTextChar"/>
    <w:link w:val="CommentSubject"/>
    <w:uiPriority w:val="99"/>
    <w:semiHidden/>
    <w:rsid w:val="00AD1A71"/>
    <w:rPr>
      <w:b/>
      <w:bCs/>
      <w:sz w:val="20"/>
      <w:szCs w:val="20"/>
    </w:rPr>
  </w:style>
  <w:style w:type="paragraph" w:customStyle="1" w:styleId="subcontent-para-txt">
    <w:name w:val="subcontent-para-txt"/>
    <w:basedOn w:val="Normal"/>
    <w:rsid w:val="00AD1A71"/>
    <w:pPr>
      <w:spacing w:after="150" w:line="300" w:lineRule="atLeast"/>
    </w:pPr>
    <w:rPr>
      <w:rFonts w:ascii="Arial" w:eastAsia="Times New Roman" w:hAnsi="Arial" w:cs="Arial"/>
      <w:color w:val="696C6D"/>
      <w:sz w:val="20"/>
      <w:szCs w:val="20"/>
    </w:rPr>
  </w:style>
  <w:style w:type="table" w:styleId="LightShading-Accent2">
    <w:name w:val="Light Shading Accent 2"/>
    <w:basedOn w:val="TableNormal"/>
    <w:uiPriority w:val="60"/>
    <w:rsid w:val="00AD1A7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AD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A71"/>
  </w:style>
  <w:style w:type="paragraph" w:styleId="Footer">
    <w:name w:val="footer"/>
    <w:basedOn w:val="Normal"/>
    <w:link w:val="FooterChar"/>
    <w:uiPriority w:val="99"/>
    <w:unhideWhenUsed/>
    <w:rsid w:val="00AD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A71"/>
  </w:style>
  <w:style w:type="paragraph" w:styleId="NoSpacing">
    <w:name w:val="No Spacing"/>
    <w:link w:val="NoSpacingChar"/>
    <w:uiPriority w:val="1"/>
    <w:qFormat/>
    <w:rsid w:val="00AD1A7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D1A71"/>
    <w:rPr>
      <w:rFonts w:eastAsiaTheme="minorEastAsia"/>
      <w:lang w:eastAsia="ja-JP"/>
    </w:rPr>
  </w:style>
  <w:style w:type="character" w:styleId="FollowedHyperlink">
    <w:name w:val="FollowedHyperlink"/>
    <w:basedOn w:val="DefaultParagraphFont"/>
    <w:uiPriority w:val="99"/>
    <w:semiHidden/>
    <w:unhideWhenUsed/>
    <w:rsid w:val="00AD1A71"/>
    <w:rPr>
      <w:color w:val="800080" w:themeColor="followedHyperlink"/>
      <w:u w:val="single"/>
    </w:rPr>
  </w:style>
  <w:style w:type="paragraph" w:customStyle="1" w:styleId="Default">
    <w:name w:val="Default"/>
    <w:rsid w:val="00AD1A71"/>
    <w:pPr>
      <w:autoSpaceDE w:val="0"/>
      <w:autoSpaceDN w:val="0"/>
      <w:adjustRightInd w:val="0"/>
      <w:spacing w:after="0" w:line="240" w:lineRule="auto"/>
    </w:pPr>
    <w:rPr>
      <w:rFonts w:ascii="Proxima Nova Rg" w:hAnsi="Proxima Nova Rg" w:cs="Proxima Nova Rg"/>
      <w:color w:val="000000"/>
      <w:sz w:val="24"/>
      <w:szCs w:val="24"/>
    </w:rPr>
  </w:style>
  <w:style w:type="paragraph" w:customStyle="1" w:styleId="Pa3">
    <w:name w:val="Pa3"/>
    <w:basedOn w:val="Default"/>
    <w:next w:val="Default"/>
    <w:uiPriority w:val="99"/>
    <w:rsid w:val="00AD1A71"/>
    <w:pPr>
      <w:spacing w:line="241" w:lineRule="atLeast"/>
    </w:pPr>
    <w:rPr>
      <w:rFonts w:cstheme="minorBidi"/>
      <w:color w:val="auto"/>
    </w:rPr>
  </w:style>
  <w:style w:type="character" w:customStyle="1" w:styleId="A6">
    <w:name w:val="A6"/>
    <w:uiPriority w:val="99"/>
    <w:rsid w:val="00AD1A71"/>
    <w:rPr>
      <w:rFonts w:cs="Proxima Nova Rg"/>
      <w:color w:val="000000"/>
      <w:sz w:val="26"/>
      <w:szCs w:val="26"/>
    </w:rPr>
  </w:style>
  <w:style w:type="paragraph" w:customStyle="1" w:styleId="Pa4">
    <w:name w:val="Pa4"/>
    <w:basedOn w:val="Default"/>
    <w:next w:val="Default"/>
    <w:uiPriority w:val="99"/>
    <w:rsid w:val="00AD1A71"/>
    <w:pPr>
      <w:spacing w:line="241" w:lineRule="atLeast"/>
    </w:pPr>
    <w:rPr>
      <w:rFonts w:cstheme="minorBidi"/>
      <w:color w:val="auto"/>
    </w:rPr>
  </w:style>
  <w:style w:type="paragraph" w:customStyle="1" w:styleId="Pa2">
    <w:name w:val="Pa2"/>
    <w:basedOn w:val="Default"/>
    <w:next w:val="Default"/>
    <w:uiPriority w:val="99"/>
    <w:rsid w:val="00AD1A71"/>
    <w:pPr>
      <w:spacing w:line="201" w:lineRule="atLeast"/>
    </w:pPr>
    <w:rPr>
      <w:rFonts w:cstheme="minorBidi"/>
      <w:color w:val="auto"/>
    </w:rPr>
  </w:style>
  <w:style w:type="table" w:styleId="LightShading-Accent1">
    <w:name w:val="Light Shading Accent 1"/>
    <w:basedOn w:val="TableNormal"/>
    <w:uiPriority w:val="60"/>
    <w:rsid w:val="00AD1A7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19963">
      <w:bodyDiv w:val="1"/>
      <w:marLeft w:val="0"/>
      <w:marRight w:val="0"/>
      <w:marTop w:val="0"/>
      <w:marBottom w:val="0"/>
      <w:divBdr>
        <w:top w:val="none" w:sz="0" w:space="0" w:color="auto"/>
        <w:left w:val="none" w:sz="0" w:space="0" w:color="auto"/>
        <w:bottom w:val="none" w:sz="0" w:space="0" w:color="auto"/>
        <w:right w:val="none" w:sz="0" w:space="0" w:color="auto"/>
      </w:divBdr>
      <w:divsChild>
        <w:div w:id="996111382">
          <w:marLeft w:val="0"/>
          <w:marRight w:val="0"/>
          <w:marTop w:val="0"/>
          <w:marBottom w:val="0"/>
          <w:divBdr>
            <w:top w:val="none" w:sz="0" w:space="0" w:color="auto"/>
            <w:left w:val="none" w:sz="0" w:space="0" w:color="auto"/>
            <w:bottom w:val="none" w:sz="0" w:space="0" w:color="auto"/>
            <w:right w:val="none" w:sz="0" w:space="0" w:color="auto"/>
          </w:divBdr>
          <w:divsChild>
            <w:div w:id="1498762964">
              <w:marLeft w:val="0"/>
              <w:marRight w:val="0"/>
              <w:marTop w:val="0"/>
              <w:marBottom w:val="0"/>
              <w:divBdr>
                <w:top w:val="none" w:sz="0" w:space="0" w:color="auto"/>
                <w:left w:val="none" w:sz="0" w:space="0" w:color="auto"/>
                <w:bottom w:val="none" w:sz="0" w:space="0" w:color="auto"/>
                <w:right w:val="none" w:sz="0" w:space="0" w:color="auto"/>
              </w:divBdr>
              <w:divsChild>
                <w:div w:id="675233255">
                  <w:marLeft w:val="0"/>
                  <w:marRight w:val="0"/>
                  <w:marTop w:val="0"/>
                  <w:marBottom w:val="0"/>
                  <w:divBdr>
                    <w:top w:val="none" w:sz="0" w:space="0" w:color="auto"/>
                    <w:left w:val="none" w:sz="0" w:space="0" w:color="auto"/>
                    <w:bottom w:val="none" w:sz="0" w:space="0" w:color="auto"/>
                    <w:right w:val="none" w:sz="0" w:space="0" w:color="auto"/>
                  </w:divBdr>
                  <w:divsChild>
                    <w:div w:id="805464386">
                      <w:marLeft w:val="0"/>
                      <w:marRight w:val="0"/>
                      <w:marTop w:val="0"/>
                      <w:marBottom w:val="0"/>
                      <w:divBdr>
                        <w:top w:val="none" w:sz="0" w:space="0" w:color="auto"/>
                        <w:left w:val="none" w:sz="0" w:space="0" w:color="auto"/>
                        <w:bottom w:val="none" w:sz="0" w:space="0" w:color="auto"/>
                        <w:right w:val="none" w:sz="0" w:space="0" w:color="auto"/>
                      </w:divBdr>
                      <w:divsChild>
                        <w:div w:id="196966179">
                          <w:marLeft w:val="0"/>
                          <w:marRight w:val="0"/>
                          <w:marTop w:val="0"/>
                          <w:marBottom w:val="0"/>
                          <w:divBdr>
                            <w:top w:val="none" w:sz="0" w:space="0" w:color="auto"/>
                            <w:left w:val="none" w:sz="0" w:space="0" w:color="auto"/>
                            <w:bottom w:val="none" w:sz="0" w:space="0" w:color="auto"/>
                            <w:right w:val="none" w:sz="0" w:space="0" w:color="auto"/>
                          </w:divBdr>
                          <w:divsChild>
                            <w:div w:id="1181898659">
                              <w:marLeft w:val="0"/>
                              <w:marRight w:val="0"/>
                              <w:marTop w:val="0"/>
                              <w:marBottom w:val="225"/>
                              <w:divBdr>
                                <w:top w:val="none" w:sz="0" w:space="0" w:color="auto"/>
                                <w:left w:val="none" w:sz="0" w:space="0" w:color="auto"/>
                                <w:bottom w:val="single" w:sz="6" w:space="7" w:color="CCCCCC"/>
                                <w:right w:val="none" w:sz="0" w:space="0" w:color="auto"/>
                              </w:divBdr>
                              <w:divsChild>
                                <w:div w:id="227352394">
                                  <w:marLeft w:val="0"/>
                                  <w:marRight w:val="0"/>
                                  <w:marTop w:val="0"/>
                                  <w:marBottom w:val="0"/>
                                  <w:divBdr>
                                    <w:top w:val="none" w:sz="0" w:space="0" w:color="auto"/>
                                    <w:left w:val="none" w:sz="0" w:space="0" w:color="auto"/>
                                    <w:bottom w:val="none" w:sz="0" w:space="0" w:color="auto"/>
                                    <w:right w:val="none" w:sz="0" w:space="0" w:color="auto"/>
                                  </w:divBdr>
                                </w:div>
                                <w:div w:id="1953705423">
                                  <w:marLeft w:val="0"/>
                                  <w:marRight w:val="0"/>
                                  <w:marTop w:val="0"/>
                                  <w:marBottom w:val="0"/>
                                  <w:divBdr>
                                    <w:top w:val="none" w:sz="0" w:space="0" w:color="auto"/>
                                    <w:left w:val="none" w:sz="0" w:space="0" w:color="auto"/>
                                    <w:bottom w:val="none" w:sz="0" w:space="0" w:color="auto"/>
                                    <w:right w:val="none" w:sz="0" w:space="0" w:color="auto"/>
                                  </w:divBdr>
                                </w:div>
                                <w:div w:id="1767192577">
                                  <w:marLeft w:val="600"/>
                                  <w:marRight w:val="0"/>
                                  <w:marTop w:val="0"/>
                                  <w:marBottom w:val="0"/>
                                  <w:divBdr>
                                    <w:top w:val="none" w:sz="0" w:space="0" w:color="auto"/>
                                    <w:left w:val="none" w:sz="0" w:space="0" w:color="auto"/>
                                    <w:bottom w:val="none" w:sz="0" w:space="0" w:color="auto"/>
                                    <w:right w:val="none" w:sz="0" w:space="0" w:color="auto"/>
                                  </w:divBdr>
                                  <w:divsChild>
                                    <w:div w:id="1691636584">
                                      <w:marLeft w:val="0"/>
                                      <w:marRight w:val="0"/>
                                      <w:marTop w:val="0"/>
                                      <w:marBottom w:val="0"/>
                                      <w:divBdr>
                                        <w:top w:val="none" w:sz="0" w:space="0" w:color="auto"/>
                                        <w:left w:val="none" w:sz="0" w:space="0" w:color="auto"/>
                                        <w:bottom w:val="none" w:sz="0" w:space="0" w:color="auto"/>
                                        <w:right w:val="none" w:sz="0" w:space="0" w:color="auto"/>
                                      </w:divBdr>
                                    </w:div>
                                  </w:divsChild>
                                </w:div>
                                <w:div w:id="423841342">
                                  <w:marLeft w:val="0"/>
                                  <w:marRight w:val="0"/>
                                  <w:marTop w:val="0"/>
                                  <w:marBottom w:val="0"/>
                                  <w:divBdr>
                                    <w:top w:val="none" w:sz="0" w:space="0" w:color="auto"/>
                                    <w:left w:val="none" w:sz="0" w:space="0" w:color="auto"/>
                                    <w:bottom w:val="none" w:sz="0" w:space="0" w:color="auto"/>
                                    <w:right w:val="none" w:sz="0" w:space="0" w:color="auto"/>
                                  </w:divBdr>
                                </w:div>
                              </w:divsChild>
                            </w:div>
                            <w:div w:id="14711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hyperlink" Target="http://www.google.com/url?sa=i&amp;rct=j&amp;q=&amp;esrc=s&amp;source=images&amp;cd=&amp;cad=rja&amp;uact=8&amp;ved=0ahUKEwjopPHX4P_UAhWKbT4KHcpGDGAQjRwIBw&amp;url=http://www.irishnews.com/lifestyle/health/2016/02/08/news/ask-fiona-i-m-gay-and-worried-about-my-health-411586/&amp;psig=AFQjCNHCfol-QaFf-tbFy6Dhq1TOuhmPyQ&amp;ust=1499811836282465" TargetMode="External"/><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jpg"/><Relationship Id="rId37" Type="http://schemas.openxmlformats.org/officeDocument/2006/relationships/hyperlink" Target="http://www.google.com/url?sa=i&amp;rct=j&amp;q=&amp;esrc=s&amp;source=images&amp;cd=&amp;cad=rja&amp;uact=8&amp;ved=0ahUKEwips6iq2YnVAhXLOj4KHa-oCxYQjRwIBw&amp;url=http://projectreality.com.au/this-is-not-the-end-its-only-the-beginning-of-something-great/&amp;psig=AFQjCNFNQOmtaDcrbFjFq1y7B0d7KRrYuA&amp;ust=150015346103085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oogle.com/url?sa=i&amp;rct=j&amp;q=&amp;esrc=s&amp;source=images&amp;cd=&amp;cad=rja&amp;uact=8&amp;ved=0ahUKEwiKhbHQxobVAhXDPz4KHR98A0wQjRwIBw&amp;url=http://www.shakesville.com/2014/10/rip-phil-barron.html&amp;psig=AFQjCNFKpMgxlJIHptoNB3N-L4_BShqQbA&amp;ust=1500045214762601" TargetMode="External"/><Relationship Id="rId28" Type="http://schemas.openxmlformats.org/officeDocument/2006/relationships/image" Target="media/image17.jp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hyperlink" Target="http://www.google.com/url?sa=i&amp;rct=j&amp;q=&amp;esrc=s&amp;source=images&amp;cd=&amp;cad=rja&amp;uact=8&amp;ved=0ahUKEwj-mPycw__UAhXMcD4KHVsSAuMQjRwIBw&amp;url=http://www.moritzfinedesigns.com/be-awesome-brave-courageous-free-printable-art/&amp;psig=AFQjCNFAuUE6zg6y8F9ULAECo097RCAQPg&amp;ust=1499803930623496" TargetMode="External"/><Relationship Id="rId35" Type="http://schemas.openxmlformats.org/officeDocument/2006/relationships/image" Target="media/image23.jpe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www.google.com/url?sa=i&amp;rct=j&amp;q=&amp;esrc=s&amp;source=images&amp;cd=&amp;cad=rja&amp;uact=8&amp;ved=0ahUKEwiGrIbSlIfVAhVMHD4KHfWcAIcQjRwIBw&amp;url=http://www.southerntrust.hscni.net/Recovery&amp;psig=AFQjCNEhKN7xqEL3gorKsFZUvxN7FA5KkA&amp;ust=1500066293295792" TargetMode="External"/><Relationship Id="rId25" Type="http://schemas.openxmlformats.org/officeDocument/2006/relationships/hyperlink" Target="http://www.google.com/url?sa=i&amp;rct=j&amp;q=&amp;esrc=s&amp;source=images&amp;cd=&amp;cad=rja&amp;uact=8&amp;ved=0ahUKEwjEzY-s5P_UAhWMHD4KHaFCAlIQjRwIBw&amp;url=http://portlandcentre.ca/new-client-info/&amp;psig=AFQjCNG12LrxwFgZmngcvub6OD6iqA4ZCg&amp;ust=1499812820882727" TargetMode="External"/><Relationship Id="rId33" Type="http://schemas.openxmlformats.org/officeDocument/2006/relationships/image" Target="media/image21.pn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5136</TotalTime>
  <Pages>39</Pages>
  <Words>5140</Words>
  <Characters>29299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Colón-Wagner</dc:creator>
  <cp:lastModifiedBy>Ruth Colón-Wagner</cp:lastModifiedBy>
  <cp:revision>13</cp:revision>
  <dcterms:created xsi:type="dcterms:W3CDTF">2017-06-06T15:18:00Z</dcterms:created>
  <dcterms:modified xsi:type="dcterms:W3CDTF">2017-07-17T14:01:00Z</dcterms:modified>
</cp:coreProperties>
</file>